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DD0" w:rsidRDefault="004A0DD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14920169"/>
    </w:p>
    <w:p w:rsidR="00D53835" w:rsidRPr="004A0DD0" w:rsidRDefault="004A0DD0">
      <w:pPr>
        <w:spacing w:after="0" w:line="408" w:lineRule="auto"/>
        <w:ind w:left="120"/>
        <w:jc w:val="center"/>
      </w:pPr>
      <w:r w:rsidRPr="004A0DD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53835" w:rsidRPr="004A0DD0" w:rsidRDefault="004A0DD0" w:rsidP="004A0DD0">
      <w:pPr>
        <w:spacing w:after="0" w:line="408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образования Ставропольского края</w:t>
      </w:r>
    </w:p>
    <w:p w:rsidR="00D53835" w:rsidRPr="004A0DD0" w:rsidRDefault="004A0DD0" w:rsidP="004A0DD0">
      <w:pPr>
        <w:spacing w:after="0" w:line="408" w:lineRule="auto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Кочубеевский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муниципальный округ</w:t>
      </w:r>
    </w:p>
    <w:p w:rsidR="00D53835" w:rsidRDefault="004A0DD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«СОШ № 2»</w:t>
      </w:r>
    </w:p>
    <w:p w:rsidR="00D53835" w:rsidRDefault="00D53835">
      <w:pPr>
        <w:spacing w:after="0"/>
        <w:ind w:left="120"/>
      </w:pPr>
    </w:p>
    <w:p w:rsidR="00D53835" w:rsidRPr="004A0DD0" w:rsidRDefault="00D53835" w:rsidP="004A0DD0">
      <w:pPr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A0DD0" w:rsidRPr="004A0DD0" w:rsidTr="004A0DD0">
        <w:tc>
          <w:tcPr>
            <w:tcW w:w="3114" w:type="dxa"/>
          </w:tcPr>
          <w:p w:rsidR="004A0DD0" w:rsidRPr="0040209D" w:rsidRDefault="004A0DD0" w:rsidP="004A0DD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A0DD0" w:rsidRPr="008944ED" w:rsidRDefault="004A0DD0" w:rsidP="004A0D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педа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гогическом совете</w:t>
            </w:r>
          </w:p>
          <w:p w:rsidR="004A0DD0" w:rsidRDefault="004A0DD0" w:rsidP="004A0DD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A0DD0" w:rsidRPr="008944ED" w:rsidRDefault="004A0DD0" w:rsidP="004A0DD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Полякова М.В.</w:t>
            </w:r>
          </w:p>
          <w:p w:rsidR="004A0DD0" w:rsidRDefault="004A0DD0" w:rsidP="004A0D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____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A0DD0" w:rsidRDefault="004A0DD0" w:rsidP="004A0D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«____» __________2023 г.</w:t>
            </w:r>
          </w:p>
          <w:p w:rsidR="004A0DD0" w:rsidRPr="0040209D" w:rsidRDefault="004A0DD0" w:rsidP="004A0DD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0DD0" w:rsidRPr="0040209D" w:rsidRDefault="004A0DD0" w:rsidP="004A0D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A0DD0" w:rsidRPr="008944ED" w:rsidRDefault="004A0DD0" w:rsidP="004A0D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4A0DD0" w:rsidRDefault="004A0DD0" w:rsidP="004A0DD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A0DD0" w:rsidRPr="008944ED" w:rsidRDefault="004A0DD0" w:rsidP="004A0DD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Титова С.Г.</w:t>
            </w:r>
          </w:p>
          <w:p w:rsidR="004A0DD0" w:rsidRDefault="004A0DD0" w:rsidP="004A0D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A0DD0" w:rsidRDefault="004A0DD0" w:rsidP="004A0D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____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A0DD0" w:rsidRDefault="004A0DD0" w:rsidP="004A0D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«____» __________2023 г.</w:t>
            </w:r>
          </w:p>
          <w:p w:rsidR="004A0DD0" w:rsidRPr="0040209D" w:rsidRDefault="004A0DD0" w:rsidP="004A0DD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0DD0" w:rsidRDefault="004A0DD0" w:rsidP="004A0D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4A0DD0" w:rsidRPr="008944ED" w:rsidRDefault="004A0DD0" w:rsidP="004A0D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МКОУ СОШ № 2</w:t>
            </w:r>
          </w:p>
          <w:p w:rsidR="004A0DD0" w:rsidRDefault="004A0DD0" w:rsidP="004A0DD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A0DD0" w:rsidRPr="008944ED" w:rsidRDefault="004A0DD0" w:rsidP="004A0DD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Неганова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Е.И.</w:t>
            </w:r>
          </w:p>
          <w:p w:rsidR="004A0DD0" w:rsidRDefault="004A0DD0" w:rsidP="004A0D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____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A0DD0" w:rsidRDefault="004A0DD0" w:rsidP="004A0D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«____» __________2023 г.</w:t>
            </w:r>
          </w:p>
          <w:p w:rsidR="004A0DD0" w:rsidRPr="0040209D" w:rsidRDefault="004A0DD0" w:rsidP="004A0DD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53835" w:rsidRPr="004A0DD0" w:rsidRDefault="00D53835">
      <w:pPr>
        <w:spacing w:after="0"/>
        <w:ind w:left="120"/>
      </w:pPr>
    </w:p>
    <w:p w:rsidR="00D53835" w:rsidRPr="004A0DD0" w:rsidRDefault="00D53835">
      <w:pPr>
        <w:spacing w:after="0"/>
        <w:ind w:left="120"/>
      </w:pPr>
    </w:p>
    <w:p w:rsidR="00D53835" w:rsidRPr="004A0DD0" w:rsidRDefault="00D53835">
      <w:pPr>
        <w:spacing w:after="0"/>
        <w:ind w:left="120"/>
      </w:pPr>
    </w:p>
    <w:p w:rsidR="00D53835" w:rsidRPr="004A0DD0" w:rsidRDefault="00D53835">
      <w:pPr>
        <w:spacing w:after="0"/>
        <w:ind w:left="120"/>
      </w:pPr>
    </w:p>
    <w:p w:rsidR="00D53835" w:rsidRPr="004A0DD0" w:rsidRDefault="00D53835">
      <w:pPr>
        <w:spacing w:after="0"/>
        <w:ind w:left="120"/>
      </w:pPr>
    </w:p>
    <w:p w:rsidR="00D53835" w:rsidRPr="004A0DD0" w:rsidRDefault="004A0DD0">
      <w:pPr>
        <w:spacing w:after="0" w:line="408" w:lineRule="auto"/>
        <w:ind w:left="120"/>
        <w:jc w:val="center"/>
      </w:pPr>
      <w:r w:rsidRPr="004A0DD0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53835" w:rsidRPr="004A0DD0" w:rsidRDefault="004A0DD0">
      <w:pPr>
        <w:spacing w:after="0" w:line="408" w:lineRule="auto"/>
        <w:ind w:left="120"/>
        <w:jc w:val="center"/>
      </w:pPr>
      <w:r w:rsidRPr="004A0DD0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A0DD0">
        <w:rPr>
          <w:rFonts w:ascii="Times New Roman" w:hAnsi="Times New Roman"/>
          <w:color w:val="000000"/>
          <w:sz w:val="28"/>
        </w:rPr>
        <w:t xml:space="preserve"> 2021560)</w:t>
      </w:r>
    </w:p>
    <w:p w:rsidR="00D53835" w:rsidRPr="004A0DD0" w:rsidRDefault="00D53835">
      <w:pPr>
        <w:spacing w:after="0"/>
        <w:ind w:left="120"/>
        <w:jc w:val="center"/>
      </w:pPr>
    </w:p>
    <w:p w:rsidR="00D53835" w:rsidRPr="004A0DD0" w:rsidRDefault="004A0DD0">
      <w:pPr>
        <w:spacing w:after="0" w:line="408" w:lineRule="auto"/>
        <w:ind w:left="120"/>
        <w:jc w:val="center"/>
      </w:pPr>
      <w:r w:rsidRPr="004A0DD0"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D53835" w:rsidRPr="004A0DD0" w:rsidRDefault="004A0DD0">
      <w:pPr>
        <w:spacing w:after="0" w:line="408" w:lineRule="auto"/>
        <w:ind w:left="120"/>
        <w:jc w:val="center"/>
      </w:pPr>
      <w:r w:rsidRPr="004A0DD0">
        <w:rPr>
          <w:rFonts w:ascii="Times New Roman" w:hAnsi="Times New Roman"/>
          <w:color w:val="000000"/>
          <w:sz w:val="28"/>
        </w:rPr>
        <w:t xml:space="preserve">для обучающихся 5-7 классов </w:t>
      </w:r>
    </w:p>
    <w:p w:rsidR="00D53835" w:rsidRPr="004A0DD0" w:rsidRDefault="00D53835">
      <w:pPr>
        <w:spacing w:after="0"/>
        <w:ind w:left="120"/>
        <w:jc w:val="center"/>
      </w:pPr>
    </w:p>
    <w:p w:rsidR="00D53835" w:rsidRPr="004A0DD0" w:rsidRDefault="00D53835">
      <w:pPr>
        <w:spacing w:after="0"/>
        <w:ind w:left="120"/>
        <w:jc w:val="center"/>
      </w:pPr>
    </w:p>
    <w:p w:rsidR="00D53835" w:rsidRPr="004A0DD0" w:rsidRDefault="00D53835">
      <w:pPr>
        <w:spacing w:after="0"/>
        <w:ind w:left="120"/>
        <w:jc w:val="center"/>
      </w:pPr>
    </w:p>
    <w:p w:rsidR="00D53835" w:rsidRPr="004A0DD0" w:rsidRDefault="00D53835">
      <w:pPr>
        <w:spacing w:after="0"/>
        <w:ind w:left="120"/>
        <w:jc w:val="center"/>
      </w:pPr>
    </w:p>
    <w:p w:rsidR="00D53835" w:rsidRPr="004A0DD0" w:rsidRDefault="00D53835">
      <w:pPr>
        <w:spacing w:after="0"/>
        <w:ind w:left="120"/>
        <w:jc w:val="center"/>
      </w:pPr>
    </w:p>
    <w:p w:rsidR="00D53835" w:rsidRPr="004A0DD0" w:rsidRDefault="00D53835">
      <w:pPr>
        <w:spacing w:after="0"/>
        <w:ind w:left="120"/>
        <w:jc w:val="center"/>
      </w:pPr>
    </w:p>
    <w:p w:rsidR="00D53835" w:rsidRDefault="004A0DD0" w:rsidP="004A0DD0">
      <w:pPr>
        <w:spacing w:after="0"/>
        <w:ind w:left="2952" w:firstLine="588"/>
        <w:jc w:val="center"/>
      </w:pPr>
      <w:r>
        <w:t>Составитель: Ларионова Ольга Сергеевна</w:t>
      </w:r>
    </w:p>
    <w:p w:rsidR="004A0DD0" w:rsidRPr="004A0DD0" w:rsidRDefault="004A0DD0" w:rsidP="004A0DD0">
      <w:pPr>
        <w:spacing w:after="0"/>
        <w:ind w:left="2952"/>
        <w:jc w:val="center"/>
      </w:pPr>
      <w:r>
        <w:t>учитель изобразительного искусства</w:t>
      </w:r>
    </w:p>
    <w:p w:rsidR="00D53835" w:rsidRPr="004A0DD0" w:rsidRDefault="00D53835">
      <w:pPr>
        <w:spacing w:after="0"/>
        <w:ind w:left="120"/>
        <w:jc w:val="center"/>
      </w:pPr>
    </w:p>
    <w:p w:rsidR="00D53835" w:rsidRPr="004A0DD0" w:rsidRDefault="00D53835">
      <w:pPr>
        <w:spacing w:after="0"/>
        <w:ind w:left="120"/>
        <w:jc w:val="center"/>
      </w:pPr>
    </w:p>
    <w:p w:rsidR="00D53835" w:rsidRPr="004A0DD0" w:rsidRDefault="004A0DD0" w:rsidP="004A0DD0">
      <w:pPr>
        <w:spacing w:after="0"/>
        <w:jc w:val="center"/>
      </w:pPr>
      <w:bookmarkStart w:id="1" w:name="6129fc25-1484-4cce-a161-840ff826026d"/>
      <w:r w:rsidRPr="004A0DD0">
        <w:rPr>
          <w:rFonts w:ascii="Times New Roman" w:hAnsi="Times New Roman"/>
          <w:b/>
          <w:color w:val="000000"/>
          <w:sz w:val="28"/>
        </w:rPr>
        <w:t>с. Кочубеевское</w:t>
      </w:r>
      <w:bookmarkEnd w:id="1"/>
      <w:r w:rsidRPr="004A0DD0">
        <w:rPr>
          <w:rFonts w:ascii="Times New Roman" w:hAnsi="Times New Roman"/>
          <w:b/>
          <w:color w:val="000000"/>
          <w:sz w:val="28"/>
        </w:rPr>
        <w:t xml:space="preserve">‌ </w:t>
      </w:r>
      <w:bookmarkStart w:id="2" w:name="62614f64-10de-4f5c-96b5-e9621fb5538a"/>
      <w:r w:rsidRPr="004A0DD0">
        <w:rPr>
          <w:rFonts w:ascii="Times New Roman" w:hAnsi="Times New Roman"/>
          <w:b/>
          <w:color w:val="000000"/>
          <w:sz w:val="28"/>
        </w:rPr>
        <w:t>2023</w:t>
      </w:r>
      <w:bookmarkEnd w:id="2"/>
      <w:r w:rsidRPr="004A0DD0">
        <w:rPr>
          <w:rFonts w:ascii="Times New Roman" w:hAnsi="Times New Roman"/>
          <w:b/>
          <w:color w:val="000000"/>
          <w:sz w:val="28"/>
        </w:rPr>
        <w:t>‌</w:t>
      </w:r>
      <w:r w:rsidRPr="004A0DD0">
        <w:rPr>
          <w:rFonts w:ascii="Times New Roman" w:hAnsi="Times New Roman"/>
          <w:color w:val="000000"/>
          <w:sz w:val="28"/>
        </w:rPr>
        <w:t>​</w:t>
      </w:r>
    </w:p>
    <w:p w:rsidR="00D53835" w:rsidRPr="004A0DD0" w:rsidRDefault="00D53835">
      <w:pPr>
        <w:spacing w:after="0"/>
        <w:ind w:left="120"/>
      </w:pPr>
    </w:p>
    <w:p w:rsidR="00D53835" w:rsidRPr="004A0DD0" w:rsidRDefault="00D53835">
      <w:pPr>
        <w:sectPr w:rsidR="00D53835" w:rsidRPr="004A0DD0">
          <w:pgSz w:w="11906" w:h="16383"/>
          <w:pgMar w:top="1134" w:right="850" w:bottom="1134" w:left="1701" w:header="720" w:footer="720" w:gutter="0"/>
          <w:cols w:space="720"/>
        </w:sectPr>
      </w:pPr>
    </w:p>
    <w:p w:rsidR="004A0DD0" w:rsidRDefault="004A0DD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3" w:name="block-14920170"/>
      <w:bookmarkEnd w:id="0"/>
    </w:p>
    <w:p w:rsidR="00D53835" w:rsidRPr="004A0DD0" w:rsidRDefault="004A0DD0" w:rsidP="004948AB">
      <w:pPr>
        <w:spacing w:after="0" w:line="240" w:lineRule="auto"/>
        <w:ind w:left="12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D53835" w:rsidRPr="004A0DD0" w:rsidRDefault="00D53835" w:rsidP="004948AB">
      <w:pPr>
        <w:spacing w:after="0" w:line="240" w:lineRule="auto"/>
        <w:ind w:left="120"/>
        <w:jc w:val="both"/>
      </w:pPr>
    </w:p>
    <w:p w:rsidR="00D53835" w:rsidRPr="004A0DD0" w:rsidRDefault="004A0DD0" w:rsidP="004948AB">
      <w:pPr>
        <w:spacing w:after="0" w:line="240" w:lineRule="auto"/>
        <w:ind w:firstLine="600"/>
        <w:jc w:val="both"/>
      </w:pPr>
      <w:proofErr w:type="gramStart"/>
      <w:r w:rsidRPr="004A0DD0">
        <w:rPr>
          <w:rFonts w:ascii="Times New Roman" w:hAnsi="Times New Roman"/>
          <w:color w:val="000000"/>
          <w:sz w:val="28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4A0DD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ориентирована на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психовозрастные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особенности развития обучающихся 11–15 лет.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Целью изучения изобразительного искусства</w:t>
      </w:r>
      <w:r w:rsidRPr="004A0DD0">
        <w:rPr>
          <w:rFonts w:ascii="Times New Roman" w:hAnsi="Times New Roman"/>
          <w:color w:val="000000"/>
          <w:sz w:val="28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Задачами изобразительного искусства являются: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формирование у обучающихся навыков эстетического видения и преобразования мира;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формирование пространственного мышления и аналитических визуальных способностей;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развитие наблюдательности, ассоциативного мышления и творческого воображения;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‌</w:t>
      </w:r>
      <w:bookmarkStart w:id="4" w:name="037c86a0-0100-46f4-8a06-fc1394a836a9"/>
      <w:r w:rsidRPr="004A0DD0">
        <w:rPr>
          <w:rFonts w:ascii="Times New Roman" w:hAnsi="Times New Roman"/>
          <w:color w:val="000000"/>
          <w:sz w:val="28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4"/>
      <w:r w:rsidRPr="004A0DD0">
        <w:rPr>
          <w:rFonts w:ascii="Times New Roman" w:hAnsi="Times New Roman"/>
          <w:color w:val="000000"/>
          <w:sz w:val="28"/>
        </w:rPr>
        <w:t>‌‌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4A0DD0">
        <w:rPr>
          <w:rFonts w:ascii="Times New Roman" w:hAnsi="Times New Roman"/>
          <w:color w:val="000000"/>
          <w:sz w:val="28"/>
        </w:rPr>
        <w:t>инвариантных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4A0DD0">
        <w:rPr>
          <w:rFonts w:ascii="Times New Roman" w:hAnsi="Times New Roman"/>
          <w:color w:val="000000"/>
          <w:sz w:val="28"/>
        </w:rPr>
        <w:t>к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инвариантным в одном или нескольких классах или во внеурочной деятельности.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Модуль №1 «Декоративно-прикладное и народное искусство» (5 класс)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Модуль №2 «Живопись, графика, скульптура» (6 класс)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Модуль №3 «Архитектура и дизайн» (7 класс)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Для реализации рабочей программы используются учебники для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общеобразовательныхучреждений</w:t>
      </w:r>
      <w:proofErr w:type="spellEnd"/>
      <w:r w:rsidRPr="004A0DD0">
        <w:rPr>
          <w:rFonts w:ascii="Times New Roman" w:hAnsi="Times New Roman"/>
          <w:color w:val="000000"/>
          <w:sz w:val="28"/>
        </w:rPr>
        <w:t>: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proofErr w:type="gramStart"/>
      <w:r w:rsidRPr="004A0DD0">
        <w:rPr>
          <w:rFonts w:ascii="Times New Roman" w:hAnsi="Times New Roman"/>
          <w:color w:val="000000"/>
          <w:sz w:val="28"/>
        </w:rPr>
        <w:t xml:space="preserve">Изобразительное искусство, 5 класс/ Горяева Н.А., Островская О.В.; под редакцией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 2023 • Изобразительное искусство, 6 класс/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Л.А.; под редакцией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 2023 • Изобразительное искусство, 7 класс/ Питерских А.С., </w:t>
      </w:r>
      <w:r w:rsidRPr="004A0DD0">
        <w:rPr>
          <w:rFonts w:ascii="Times New Roman" w:hAnsi="Times New Roman"/>
          <w:color w:val="000000"/>
          <w:sz w:val="28"/>
        </w:rPr>
        <w:lastRenderedPageBreak/>
        <w:t xml:space="preserve">Гуров Г.Е.; под редакцией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«Просвещение», 2023</w:t>
      </w:r>
      <w:proofErr w:type="gramEnd"/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‌</w:t>
      </w:r>
    </w:p>
    <w:p w:rsidR="00D53835" w:rsidRPr="004A0DD0" w:rsidRDefault="004A0DD0" w:rsidP="004948AB">
      <w:pPr>
        <w:spacing w:after="0" w:line="240" w:lineRule="auto"/>
        <w:ind w:left="120"/>
        <w:jc w:val="both"/>
      </w:pPr>
      <w:r w:rsidRPr="004A0DD0">
        <w:rPr>
          <w:rFonts w:ascii="Times New Roman" w:hAnsi="Times New Roman"/>
          <w:color w:val="000000"/>
          <w:sz w:val="28"/>
        </w:rPr>
        <w:t>​</w:t>
      </w:r>
    </w:p>
    <w:p w:rsidR="00D53835" w:rsidRPr="004A0DD0" w:rsidRDefault="00D53835" w:rsidP="004948AB">
      <w:pPr>
        <w:spacing w:line="240" w:lineRule="auto"/>
        <w:sectPr w:rsidR="00D53835" w:rsidRPr="004A0DD0">
          <w:pgSz w:w="11906" w:h="16383"/>
          <w:pgMar w:top="1134" w:right="850" w:bottom="1134" w:left="1701" w:header="720" w:footer="720" w:gutter="0"/>
          <w:cols w:space="720"/>
        </w:sectPr>
      </w:pPr>
    </w:p>
    <w:p w:rsidR="00D53835" w:rsidRPr="004A0DD0" w:rsidRDefault="00D53835" w:rsidP="004948AB">
      <w:pPr>
        <w:spacing w:after="0" w:line="240" w:lineRule="auto"/>
        <w:ind w:left="120"/>
        <w:jc w:val="both"/>
      </w:pPr>
      <w:bookmarkStart w:id="5" w:name="block-14920172"/>
      <w:bookmarkEnd w:id="3"/>
    </w:p>
    <w:p w:rsidR="00D53835" w:rsidRPr="004A0DD0" w:rsidRDefault="004A0DD0" w:rsidP="004948AB">
      <w:pPr>
        <w:spacing w:after="0" w:line="240" w:lineRule="auto"/>
        <w:ind w:left="12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D53835" w:rsidRPr="004A0DD0" w:rsidRDefault="00D53835" w:rsidP="004948AB">
      <w:pPr>
        <w:spacing w:after="0" w:line="240" w:lineRule="auto"/>
        <w:ind w:left="120"/>
        <w:jc w:val="both"/>
      </w:pPr>
    </w:p>
    <w:p w:rsidR="00D53835" w:rsidRPr="004A0DD0" w:rsidRDefault="004A0DD0" w:rsidP="004948AB">
      <w:pPr>
        <w:spacing w:after="0" w:line="240" w:lineRule="auto"/>
        <w:ind w:left="12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5 КЛАСС</w:t>
      </w:r>
    </w:p>
    <w:p w:rsidR="00D53835" w:rsidRPr="004A0DD0" w:rsidRDefault="00D53835" w:rsidP="004948AB">
      <w:pPr>
        <w:spacing w:after="0" w:line="240" w:lineRule="auto"/>
        <w:ind w:left="120"/>
      </w:pPr>
    </w:p>
    <w:p w:rsidR="00D53835" w:rsidRPr="004A0DD0" w:rsidRDefault="004A0DD0" w:rsidP="004948AB">
      <w:pPr>
        <w:spacing w:after="0" w:line="240" w:lineRule="auto"/>
        <w:jc w:val="both"/>
      </w:pPr>
      <w:r w:rsidRPr="004A0DD0">
        <w:rPr>
          <w:rFonts w:ascii="Calibri" w:hAnsi="Calibri"/>
          <w:b/>
          <w:color w:val="000000"/>
          <w:sz w:val="28"/>
        </w:rPr>
        <w:t>Модуль № 1 «Декоративно-прикладное и народное искусство».</w:t>
      </w:r>
    </w:p>
    <w:p w:rsidR="00D53835" w:rsidRPr="004A0DD0" w:rsidRDefault="00D53835" w:rsidP="004948AB">
      <w:pPr>
        <w:spacing w:after="0" w:line="240" w:lineRule="auto"/>
        <w:ind w:left="120"/>
        <w:jc w:val="both"/>
      </w:pP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Общие сведения о декоративно-прикладном искусстве.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Древние корни народного искусства.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Связь народного искусства с природой, бытом, трудом, верованиями и эпосом.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Образно-символический язык народного прикладного искусства.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Знаки-символы традиционного крестьянского прикладного искусства.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Убранство русской избы.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Конструкция избы, единство красоты и пользы – </w:t>
      </w:r>
      <w:proofErr w:type="gramStart"/>
      <w:r w:rsidRPr="004A0DD0">
        <w:rPr>
          <w:rFonts w:ascii="Times New Roman" w:hAnsi="Times New Roman"/>
          <w:color w:val="000000"/>
          <w:sz w:val="28"/>
        </w:rPr>
        <w:t>функционального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и символического – в её постройке и украшении.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Выполнение рисунков – эскизов орнаментального декора крестьянского дома.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Устройство внутреннего пространства крестьянского дома.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Декоративные элементы жилой среды.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Народный праздничный костюм.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Образный строй народного праздничного костюма – женского и мужского.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Разнообразие форм и украшений народного праздничного костюма для различных регионов страны.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Народные праздники и праздничные обряды как синтез всех видов народного творчества.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Народные художественные промыслы.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Многообразие видов традиционных ремёсел и происхождение художественных промыслов народов России.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4A0DD0">
        <w:rPr>
          <w:rFonts w:ascii="Times New Roman" w:hAnsi="Times New Roman"/>
          <w:color w:val="000000"/>
          <w:sz w:val="28"/>
        </w:rPr>
        <w:t>филимоновской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, дымковской,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каргопольской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игрушки. Местные промыслы игрушек разных регионов страны.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Создание эскиза игрушки по мотивам избранного промысла.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4A0DD0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Роспись по металлу.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Жостово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. Краткие сведения по истории промысла. Разнообразие форм подносов, цветового и композиционного решения </w:t>
      </w:r>
      <w:r w:rsidRPr="004A0DD0">
        <w:rPr>
          <w:rFonts w:ascii="Times New Roman" w:hAnsi="Times New Roman"/>
          <w:color w:val="000000"/>
          <w:sz w:val="28"/>
        </w:rPr>
        <w:lastRenderedPageBreak/>
        <w:t>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Искусство лаковой живописи: Палех, Федоскино, </w:t>
      </w:r>
      <w:proofErr w:type="gramStart"/>
      <w:r w:rsidRPr="004A0DD0">
        <w:rPr>
          <w:rFonts w:ascii="Times New Roman" w:hAnsi="Times New Roman"/>
          <w:color w:val="000000"/>
          <w:sz w:val="28"/>
        </w:rPr>
        <w:t>Холуй</w:t>
      </w:r>
      <w:proofErr w:type="gramEnd"/>
      <w:r w:rsidRPr="004A0DD0">
        <w:rPr>
          <w:rFonts w:ascii="Times New Roman" w:hAnsi="Times New Roman"/>
          <w:color w:val="000000"/>
          <w:sz w:val="28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Мир сказок и легенд, примет и оберегов в творчестве мастеров художественных промыслов.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Отражение в изделиях народных промыслов многообразия исторических, духовных и культурных традиций.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Декоративно-прикладное искусство в культуре разных эпох и народов.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Роль декоративно-прикладного искусства в культуре древних цивилизаций.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Декоративно-прикладное искусство в жизни современного человека.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Символический знак в современной жизни: эмблема, логотип, указующий или декоративный знак.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4A0DD0">
        <w:rPr>
          <w:rFonts w:ascii="Times New Roman" w:hAnsi="Times New Roman"/>
          <w:color w:val="000000"/>
          <w:sz w:val="28"/>
        </w:rPr>
        <w:t>самопонимания</w:t>
      </w:r>
      <w:proofErr w:type="spellEnd"/>
      <w:r w:rsidRPr="004A0DD0">
        <w:rPr>
          <w:rFonts w:ascii="Times New Roman" w:hAnsi="Times New Roman"/>
          <w:color w:val="000000"/>
          <w:sz w:val="28"/>
        </w:rPr>
        <w:t>, установок и намерений.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Декор на улицах и декор помещений. Декор праздничный и повседневный. Праздничное оформление школы.</w:t>
      </w:r>
    </w:p>
    <w:p w:rsidR="00D53835" w:rsidRDefault="00D53835" w:rsidP="004948AB">
      <w:pPr>
        <w:spacing w:after="0" w:line="240" w:lineRule="auto"/>
        <w:ind w:left="120"/>
        <w:jc w:val="both"/>
      </w:pPr>
    </w:p>
    <w:p w:rsidR="004948AB" w:rsidRDefault="004948AB" w:rsidP="004948AB">
      <w:pPr>
        <w:spacing w:after="0" w:line="240" w:lineRule="auto"/>
        <w:ind w:left="120"/>
        <w:jc w:val="both"/>
      </w:pPr>
    </w:p>
    <w:p w:rsidR="004948AB" w:rsidRPr="004A0DD0" w:rsidRDefault="004948AB" w:rsidP="004948AB">
      <w:pPr>
        <w:spacing w:after="0" w:line="240" w:lineRule="auto"/>
        <w:ind w:left="120"/>
        <w:jc w:val="both"/>
      </w:pPr>
    </w:p>
    <w:p w:rsidR="00D53835" w:rsidRPr="004A0DD0" w:rsidRDefault="004A0DD0" w:rsidP="004948AB">
      <w:pPr>
        <w:spacing w:after="0" w:line="240" w:lineRule="auto"/>
        <w:ind w:left="12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lastRenderedPageBreak/>
        <w:t>6 КЛАСС</w:t>
      </w:r>
    </w:p>
    <w:p w:rsidR="00D53835" w:rsidRPr="004A0DD0" w:rsidRDefault="00D53835" w:rsidP="004948AB">
      <w:pPr>
        <w:spacing w:after="0" w:line="240" w:lineRule="auto"/>
        <w:ind w:left="120"/>
      </w:pPr>
    </w:p>
    <w:p w:rsidR="00D53835" w:rsidRPr="004A0DD0" w:rsidRDefault="004A0DD0" w:rsidP="004948AB">
      <w:pPr>
        <w:spacing w:after="0" w:line="240" w:lineRule="auto"/>
        <w:ind w:left="12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Общие сведения о видах искусства.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Пространственные и временные виды искусства.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Живописные, графические и скульптурные художественные материалы, их особые свойства.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Рисунок – основа изобразительного искусства и мастерства художника.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Виды рисунка: зарисовка, набросок, учебный рисунок и творческий рисунок.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Навыки размещения рисунка в листе, выбор формата.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Начальные умения рисунка с натуры. Зарисовки простых предметов.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Линейные графические рисунки и наброски. Тон и тональные отношения: тёмное – светлое.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Ритм и ритмическая организация плоскости листа.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Основы </w:t>
      </w:r>
      <w:proofErr w:type="spellStart"/>
      <w:r w:rsidRPr="004A0DD0">
        <w:rPr>
          <w:rFonts w:ascii="Times New Roman" w:hAnsi="Times New Roman"/>
          <w:color w:val="000000"/>
          <w:sz w:val="28"/>
        </w:rPr>
        <w:t>цветоведения</w:t>
      </w:r>
      <w:proofErr w:type="spellEnd"/>
      <w:r w:rsidRPr="004A0DD0">
        <w:rPr>
          <w:rFonts w:ascii="Times New Roman" w:hAnsi="Times New Roman"/>
          <w:color w:val="000000"/>
          <w:sz w:val="28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Жанры изобразительного искусства.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Предмет изображения, сюжет и содержание произведения изобразительного искусства.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Натюрморт.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Основы графической грамоты: правила объёмного изображения предметов на плоскости.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Изображение окружности в перспективе.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Рисование геометрических тел на основе правил линейной перспективы.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Сложная пространственная форма и выявление её конструкции.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Рисунок сложной формы предмета как соотношение простых геометрических фигур.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Линейный рисунок конструкции из нескольких геометрических тел.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Рисунок натюрморта графическими материалами с натуры или по представлению.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Творческий натюрмо</w:t>
      </w:r>
      <w:proofErr w:type="gramStart"/>
      <w:r w:rsidRPr="004A0DD0">
        <w:rPr>
          <w:rFonts w:ascii="Times New Roman" w:hAnsi="Times New Roman"/>
          <w:color w:val="000000"/>
          <w:sz w:val="28"/>
        </w:rPr>
        <w:t>рт в гр</w:t>
      </w:r>
      <w:proofErr w:type="gramEnd"/>
      <w:r w:rsidRPr="004A0DD0">
        <w:rPr>
          <w:rFonts w:ascii="Times New Roman" w:hAnsi="Times New Roman"/>
          <w:color w:val="000000"/>
          <w:sz w:val="28"/>
        </w:rPr>
        <w:t>афике. Произведения художников-графиков. Особенности графических техник. Печатная графика.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Портрет.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Великие портретисты в европейском искусстве.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Парадный и камерный портрет в живописи.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Особенности развития жанра портрета в искусстве ХХ </w:t>
      </w:r>
      <w:proofErr w:type="gramStart"/>
      <w:r w:rsidRPr="004A0DD0">
        <w:rPr>
          <w:rFonts w:ascii="Times New Roman" w:hAnsi="Times New Roman"/>
          <w:color w:val="000000"/>
          <w:sz w:val="28"/>
        </w:rPr>
        <w:t>в</w:t>
      </w:r>
      <w:proofErr w:type="gramEnd"/>
      <w:r w:rsidRPr="004A0DD0">
        <w:rPr>
          <w:rFonts w:ascii="Times New Roman" w:hAnsi="Times New Roman"/>
          <w:color w:val="000000"/>
          <w:sz w:val="28"/>
        </w:rPr>
        <w:t>. – отечественном и европейском.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Построение головы человека, основные пропорции лица, соотношение лицевой и черепной частей головы.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Роль освещения головы при создании портретного образа.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Свет и тень в изображении головы человека.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Портрет в скульптуре.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Выражение характера человека, его социального положения и образа эпохи в скульптурном портрете.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Значение свойств художественных материалов в создании скульптурного портрета.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Опыт работы над созданием живописного портрета.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Пейзаж.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Правила построения линейной перспективы в изображении пространства.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Правила воздушной перспективы, построения переднего, среднего и дальнего планов при изображении пейзажа.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4A0DD0">
        <w:rPr>
          <w:rFonts w:ascii="Times New Roman" w:hAnsi="Times New Roman"/>
          <w:color w:val="000000"/>
          <w:sz w:val="28"/>
        </w:rPr>
        <w:t xml:space="preserve"> в.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Становление образа родной природы в произведениях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А.Венецианова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и его учеников: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А.Саврасова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И.Шишкина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. Пейзажная живопись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И.Левитана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Творческий опыт в создании композиционного живописного пейзажа своей Родины.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Графические зарисовки и графическая композиция на темы окружающей природы.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Городской пейзаж в творчестве мастеров искусства. Многообразие в понимании образа города.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Бытовой жанр в изобразительном искусстве.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Исторический жанр в изобразительном искусстве.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Историческая тема в искусстве как изображение наиболее значительных событий в жизни общества.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4A0DD0">
        <w:rPr>
          <w:rFonts w:ascii="Times New Roman" w:hAnsi="Times New Roman"/>
          <w:color w:val="000000"/>
          <w:sz w:val="28"/>
        </w:rPr>
        <w:t xml:space="preserve"> в. и её особое место в развитии отечественной культуры.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4A0DD0">
        <w:rPr>
          <w:rFonts w:ascii="Times New Roman" w:hAnsi="Times New Roman"/>
          <w:color w:val="000000"/>
          <w:sz w:val="28"/>
        </w:rPr>
        <w:t>в</w:t>
      </w:r>
      <w:proofErr w:type="gramEnd"/>
      <w:r w:rsidRPr="004A0DD0">
        <w:rPr>
          <w:rFonts w:ascii="Times New Roman" w:hAnsi="Times New Roman"/>
          <w:color w:val="000000"/>
          <w:sz w:val="28"/>
        </w:rPr>
        <w:t>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Разработка эскизов композиции на историческую тему с опорой на собранный материал по задуманному сюжету.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Библейские темы в изобразительном искусстве.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Произведения на библейские темы Леонардо да Винчи, Рафаэля, Рембрандта, в скульптуре «</w:t>
      </w:r>
      <w:proofErr w:type="spellStart"/>
      <w:r w:rsidRPr="004A0DD0">
        <w:rPr>
          <w:rFonts w:ascii="Times New Roman" w:hAnsi="Times New Roman"/>
          <w:color w:val="000000"/>
          <w:sz w:val="28"/>
        </w:rPr>
        <w:t>Пьета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» Микеланджело и других. </w:t>
      </w:r>
      <w:proofErr w:type="gramStart"/>
      <w:r w:rsidRPr="004A0DD0">
        <w:rPr>
          <w:rFonts w:ascii="Times New Roman" w:hAnsi="Times New Roman"/>
          <w:color w:val="000000"/>
          <w:sz w:val="28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4A0DD0">
        <w:rPr>
          <w:rFonts w:ascii="Times New Roman" w:hAnsi="Times New Roman"/>
          <w:color w:val="000000"/>
          <w:sz w:val="28"/>
        </w:rPr>
        <w:t xml:space="preserve"> в. (А. Иванов.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«Явление Христа народу», И. Крамской. «Христос в пустыне», Н.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Ге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. «Тайная вечеря», В. Поленов. </w:t>
      </w:r>
      <w:proofErr w:type="gramStart"/>
      <w:r w:rsidRPr="004A0DD0">
        <w:rPr>
          <w:rFonts w:ascii="Times New Roman" w:hAnsi="Times New Roman"/>
          <w:color w:val="000000"/>
          <w:sz w:val="28"/>
        </w:rPr>
        <w:t>«Христос и грешница»).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Великие русские иконописцы: духовный свет икон Андрея Рублёва, Феофана Грека, Дионисия.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Работа над эскизом сюжетной композиции.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Роль и значение изобразительного искусства в жизни людей: образ мира в изобразительном искусстве.</w:t>
      </w:r>
    </w:p>
    <w:p w:rsidR="00D53835" w:rsidRPr="004A0DD0" w:rsidRDefault="00D53835" w:rsidP="004948AB">
      <w:pPr>
        <w:spacing w:after="0" w:line="240" w:lineRule="auto"/>
        <w:ind w:left="120"/>
      </w:pPr>
      <w:bookmarkStart w:id="6" w:name="_Toc137210403"/>
      <w:bookmarkEnd w:id="6"/>
    </w:p>
    <w:p w:rsidR="00D53835" w:rsidRPr="004A0DD0" w:rsidRDefault="004A0DD0" w:rsidP="004948AB">
      <w:pPr>
        <w:spacing w:after="0" w:line="240" w:lineRule="auto"/>
        <w:ind w:left="120"/>
      </w:pPr>
      <w:r w:rsidRPr="004A0DD0">
        <w:rPr>
          <w:rFonts w:ascii="Times New Roman" w:hAnsi="Times New Roman"/>
          <w:b/>
          <w:color w:val="000000"/>
          <w:sz w:val="28"/>
        </w:rPr>
        <w:t>7 КЛАСС</w:t>
      </w:r>
    </w:p>
    <w:p w:rsidR="00D53835" w:rsidRPr="004A0DD0" w:rsidRDefault="00D53835" w:rsidP="004948AB">
      <w:pPr>
        <w:spacing w:after="0" w:line="240" w:lineRule="auto"/>
        <w:ind w:left="120"/>
        <w:jc w:val="both"/>
      </w:pPr>
    </w:p>
    <w:p w:rsidR="00D53835" w:rsidRPr="004A0DD0" w:rsidRDefault="004A0DD0" w:rsidP="004948AB">
      <w:pPr>
        <w:spacing w:after="0" w:line="240" w:lineRule="auto"/>
        <w:ind w:left="12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Модуль № 3 «Архитектура и дизайн».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Архитектура и дизайн – искусства художественной постройки – конструктивные искусства.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Дизайн и архитектура как создатели «второй природы» – предметно-пространственной среды жизни людей.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Материальная культура человечества как уникальная информация о жизни людей в разные исторические эпохи.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4A0DD0">
        <w:rPr>
          <w:rFonts w:ascii="Times New Roman" w:hAnsi="Times New Roman"/>
          <w:color w:val="000000"/>
          <w:sz w:val="28"/>
        </w:rPr>
        <w:t>функционального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и художественного – целесообразности и красоты.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Графический дизайн.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Элементы композиции в графическом дизайне: пятно, линия, цвет, буква, текст и изображение.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Основные свойства композиции: целостность и соподчинённость элементов.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Цвет и законы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колористики</w:t>
      </w:r>
      <w:proofErr w:type="spellEnd"/>
      <w:r w:rsidRPr="004A0DD0">
        <w:rPr>
          <w:rFonts w:ascii="Times New Roman" w:hAnsi="Times New Roman"/>
          <w:color w:val="000000"/>
          <w:sz w:val="28"/>
        </w:rPr>
        <w:t>. Применение локального цвета. Цветовой акцент, ритм цветовых форм, доминанта.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Шрифты и шрифтовая композиция в графическом дизайне. Форма буквы как изобразительно-смысловой символ.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Шрифт и содержание текста. Стилизация шрифта.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proofErr w:type="spellStart"/>
      <w:r w:rsidRPr="004A0DD0">
        <w:rPr>
          <w:rFonts w:ascii="Times New Roman" w:hAnsi="Times New Roman"/>
          <w:color w:val="000000"/>
          <w:sz w:val="28"/>
        </w:rPr>
        <w:t>Типографика</w:t>
      </w:r>
      <w:proofErr w:type="spellEnd"/>
      <w:r w:rsidRPr="004A0DD0">
        <w:rPr>
          <w:rFonts w:ascii="Times New Roman" w:hAnsi="Times New Roman"/>
          <w:color w:val="000000"/>
          <w:sz w:val="28"/>
        </w:rPr>
        <w:t>. Понимание типографской строки как элемента плоскостной композиции.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Выполнение аналитических и практических работ по теме «Буква – изобразительный элемент композиции».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Композиционные основы макетирования в графическом дизайне при соединении текста и изображения.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Макет разворота книги или журнала по выбранной теме в виде коллажа или на основе компьютерных программ.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Макетирование объёмно-пространственных композиций.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Макетирование. Введение в макет понятия рельефа местности и способы его обозначения на макете.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Выполнение аналитических зарисовок форм бытовых предметов.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Творческое проектирование предметов быта с определением их функций и материала изготовления.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Конструирование объектов дизайна или архитектурное макетирование с использованием цвета.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Социальное значение дизайна и архитектуры как среды жизни человека.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Пути развития современной архитектуры и дизайна: город сегодня и завтра.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4A0DD0">
        <w:rPr>
          <w:rFonts w:ascii="Times New Roman" w:hAnsi="Times New Roman"/>
          <w:color w:val="000000"/>
          <w:sz w:val="28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Роль цвета в формировании пространства. Схема-планировка и реальность.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коллажнографической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композиции или </w:t>
      </w:r>
      <w:proofErr w:type="gramStart"/>
      <w:r w:rsidRPr="004A0DD0">
        <w:rPr>
          <w:rFonts w:ascii="Times New Roman" w:hAnsi="Times New Roman"/>
          <w:color w:val="000000"/>
          <w:sz w:val="28"/>
        </w:rPr>
        <w:t>дизайн-проекта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оформления витрины магазина.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Интерьеры общественных зданий (театр, кафе, вокзал, офис, школа).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Организация архитектурно-ландшафтного пространства. Город в единстве с ландшафтно-парковой средой.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Выполнение </w:t>
      </w:r>
      <w:proofErr w:type="gramStart"/>
      <w:r w:rsidRPr="004A0DD0">
        <w:rPr>
          <w:rFonts w:ascii="Times New Roman" w:hAnsi="Times New Roman"/>
          <w:color w:val="000000"/>
          <w:sz w:val="28"/>
        </w:rPr>
        <w:t>дизайн-проекта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территории парка или приусадебного участка в виде схемы-чертежа.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Образ человека и индивидуальное проектирование.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Образно-личностное проектирование в дизайне и архитектуре.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Выполнение практических творческих эскизов по теме «Дизайн современной одежды».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Дизайн и архитектура – средства организации среды жизни людей и строительства нового мира.</w:t>
      </w:r>
    </w:p>
    <w:p w:rsidR="00D53835" w:rsidRPr="004A0DD0" w:rsidRDefault="00D53835" w:rsidP="004948AB">
      <w:pPr>
        <w:spacing w:after="0" w:line="240" w:lineRule="auto"/>
        <w:ind w:left="120"/>
      </w:pPr>
      <w:bookmarkStart w:id="7" w:name="_Toc139632456"/>
      <w:bookmarkEnd w:id="7"/>
    </w:p>
    <w:p w:rsidR="00D53835" w:rsidRPr="004A0DD0" w:rsidRDefault="004A0DD0" w:rsidP="004948AB">
      <w:pPr>
        <w:spacing w:after="0" w:line="240" w:lineRule="auto"/>
        <w:ind w:left="120"/>
        <w:jc w:val="both"/>
      </w:pPr>
      <w:r w:rsidRPr="004A0DD0">
        <w:rPr>
          <w:rFonts w:ascii="Calibri" w:hAnsi="Calibri"/>
          <w:b/>
          <w:color w:val="000000"/>
          <w:sz w:val="28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4A0DD0">
        <w:rPr>
          <w:rFonts w:ascii="Times New Roman" w:hAnsi="Times New Roman"/>
          <w:color w:val="000000"/>
          <w:sz w:val="28"/>
        </w:rPr>
        <w:t>​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Значение развития технологий в становлении новых видов искусства.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Художник и искусство театра.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Рождение театра в древнейших обрядах. История развития искусства театра.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Жанровое многообразие театральных представлений, шоу, праздников и их визуальный облик.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Роль художника и виды профессиональной деятельности художника в современном театре.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Билибин</w:t>
      </w:r>
      <w:proofErr w:type="spellEnd"/>
      <w:r w:rsidRPr="004A0DD0">
        <w:rPr>
          <w:rFonts w:ascii="Times New Roman" w:hAnsi="Times New Roman"/>
          <w:color w:val="000000"/>
          <w:sz w:val="28"/>
        </w:rPr>
        <w:t>, А. Головин и других художников-постановщиков). Школьный спектакль и работа художника по его подготовке.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Условность и метафора в театральной постановке как образная и авторская интерпретация реальности.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Художественная фотография.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дагеротипа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до компьютерных технологий.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Современные возможности художественной обработки цифровой фотографии.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Картина мира и «</w:t>
      </w:r>
      <w:proofErr w:type="spellStart"/>
      <w:r w:rsidRPr="004A0DD0">
        <w:rPr>
          <w:rFonts w:ascii="Times New Roman" w:hAnsi="Times New Roman"/>
          <w:color w:val="000000"/>
          <w:sz w:val="28"/>
        </w:rPr>
        <w:t>Родиноведение</w:t>
      </w:r>
      <w:proofErr w:type="spellEnd"/>
      <w:r w:rsidRPr="004A0DD0">
        <w:rPr>
          <w:rFonts w:ascii="Times New Roman" w:hAnsi="Times New Roman"/>
          <w:color w:val="000000"/>
          <w:sz w:val="28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Композиция кадра, ракурс, плановость, графический ритм.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Умения наблюдать и выявлять выразительность и красоту окружающей жизни с помощью фотографии.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proofErr w:type="spellStart"/>
      <w:r w:rsidRPr="004A0DD0">
        <w:rPr>
          <w:rFonts w:ascii="Times New Roman" w:hAnsi="Times New Roman"/>
          <w:color w:val="000000"/>
          <w:sz w:val="28"/>
        </w:rPr>
        <w:t>Фотопейзаж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в творчестве профессиональных фотографов. 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Образные возможности чёрно-белой и цветной фотографии.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Роль тональных контрастов и роль цвета в эмоционально-образном восприятии пейзажа.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Роль освещения в портретном образе. Фотография постановочная и документальная.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Фотопортрет в истории профессиональной фотографии и его связь с направлениями в изобразительном искусстве.</w:t>
      </w:r>
    </w:p>
    <w:p w:rsidR="00D53835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Портрет в фотографии, его общее и особенное по сравнению с живописным и графическим портретом.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выполнения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портретных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фотографий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D53835" w:rsidRPr="004A0DD0" w:rsidRDefault="004A0DD0" w:rsidP="004948AB">
      <w:pPr>
        <w:spacing w:after="0" w:line="240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Фоторепортаж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Образ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события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кадре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4A0DD0">
        <w:rPr>
          <w:rFonts w:ascii="Times New Roman" w:hAnsi="Times New Roman"/>
          <w:color w:val="000000"/>
          <w:sz w:val="28"/>
        </w:rPr>
        <w:t>Репортажный снимок – свидетельство истории и его значение в сохранении памяти о событии.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«Работать для жизни…» – фотографии Александра Родченко, их значение и влияние на стиль эпохи.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Коллаж как жанр художественного творчества с помощью различных компьютерных программ.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4A0DD0">
        <w:rPr>
          <w:rFonts w:ascii="Times New Roman" w:hAnsi="Times New Roman"/>
          <w:color w:val="000000"/>
          <w:sz w:val="28"/>
        </w:rPr>
        <w:t>фотообраза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на жизнь людей.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Изображение и искусство кино.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Ожившее изображение. История кино и его эволюция как искусства.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Монтаж композиционно построенных кадров – основа языка киноискусства.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4A0DD0">
        <w:rPr>
          <w:rFonts w:ascii="Times New Roman" w:hAnsi="Times New Roman"/>
          <w:color w:val="000000"/>
          <w:sz w:val="28"/>
        </w:rPr>
        <w:t>раскадровка</w:t>
      </w:r>
      <w:proofErr w:type="spellEnd"/>
      <w:r w:rsidRPr="004A0DD0">
        <w:rPr>
          <w:rFonts w:ascii="Times New Roman" w:hAnsi="Times New Roman"/>
          <w:color w:val="000000"/>
          <w:sz w:val="28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Использование электронно-цифровых технологий в современном игровом кинематографе.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Этапы создания анимационного фильма. Требования и критерии художественности.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Изобразительное искусство на телевидении.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Искусство и технология. Создатель телевидения – русский инженер Владимир Козьмич Зворыкин.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Школьное телевидение и студия мультимедиа. Построение видеоряда и художественного оформления.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Художнические роли каждого человека в реальной бытийной жизни.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Роль искусства в жизни общества и его влияние на жизнь каждого человека.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​</w:t>
      </w:r>
    </w:p>
    <w:p w:rsidR="00D53835" w:rsidRPr="004A0DD0" w:rsidRDefault="00D53835" w:rsidP="004948AB">
      <w:pPr>
        <w:spacing w:line="240" w:lineRule="auto"/>
        <w:sectPr w:rsidR="00D53835" w:rsidRPr="004A0DD0">
          <w:pgSz w:w="11906" w:h="16383"/>
          <w:pgMar w:top="1134" w:right="850" w:bottom="1134" w:left="1701" w:header="720" w:footer="720" w:gutter="0"/>
          <w:cols w:space="720"/>
        </w:sectPr>
      </w:pPr>
    </w:p>
    <w:p w:rsidR="00D53835" w:rsidRPr="004A0DD0" w:rsidRDefault="004A0DD0" w:rsidP="004948AB">
      <w:pPr>
        <w:spacing w:after="0" w:line="240" w:lineRule="auto"/>
        <w:ind w:left="120"/>
        <w:jc w:val="both"/>
      </w:pPr>
      <w:bookmarkStart w:id="8" w:name="block-14920173"/>
      <w:bookmarkEnd w:id="5"/>
      <w:r w:rsidRPr="004A0DD0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D53835" w:rsidRPr="004A0DD0" w:rsidRDefault="00D53835" w:rsidP="004948AB">
      <w:pPr>
        <w:spacing w:after="0" w:line="240" w:lineRule="auto"/>
        <w:ind w:left="120"/>
        <w:jc w:val="both"/>
      </w:pPr>
    </w:p>
    <w:p w:rsidR="00D53835" w:rsidRPr="004A0DD0" w:rsidRDefault="004A0DD0" w:rsidP="004948AB">
      <w:pPr>
        <w:spacing w:after="0" w:line="240" w:lineRule="auto"/>
        <w:ind w:left="12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D53835" w:rsidRPr="004A0DD0" w:rsidRDefault="00D53835" w:rsidP="004948AB">
      <w:pPr>
        <w:spacing w:after="0" w:line="240" w:lineRule="auto"/>
        <w:ind w:firstLine="600"/>
        <w:jc w:val="both"/>
      </w:pPr>
      <w:bookmarkStart w:id="9" w:name="_Toc124264881"/>
      <w:bookmarkEnd w:id="9"/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4A0DD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A0DD0">
        <w:rPr>
          <w:rFonts w:ascii="Times New Roman" w:hAnsi="Times New Roman"/>
          <w:color w:val="000000"/>
          <w:sz w:val="28"/>
        </w:rPr>
        <w:t>, приобщение обучающихся к российским традиционным духовным ценностям, социализация личности.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1)</w:t>
      </w:r>
      <w:r w:rsidRPr="004A0DD0">
        <w:rPr>
          <w:rFonts w:ascii="Times New Roman" w:hAnsi="Times New Roman"/>
          <w:color w:val="000000"/>
          <w:sz w:val="28"/>
        </w:rPr>
        <w:t xml:space="preserve"> </w:t>
      </w:r>
      <w:r w:rsidRPr="004A0DD0">
        <w:rPr>
          <w:rFonts w:ascii="Times New Roman" w:hAnsi="Times New Roman"/>
          <w:b/>
          <w:color w:val="000000"/>
          <w:sz w:val="28"/>
        </w:rPr>
        <w:t>Патриотическое воспитание.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Осуществляется через освоение </w:t>
      </w:r>
      <w:proofErr w:type="gramStart"/>
      <w:r w:rsidRPr="004A0DD0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2)</w:t>
      </w:r>
      <w:r w:rsidRPr="004A0DD0">
        <w:rPr>
          <w:rFonts w:ascii="Times New Roman" w:hAnsi="Times New Roman"/>
          <w:color w:val="000000"/>
          <w:sz w:val="28"/>
        </w:rPr>
        <w:t xml:space="preserve"> </w:t>
      </w:r>
      <w:r w:rsidRPr="004A0DD0">
        <w:rPr>
          <w:rFonts w:ascii="Times New Roman" w:hAnsi="Times New Roman"/>
          <w:b/>
          <w:color w:val="000000"/>
          <w:sz w:val="28"/>
        </w:rPr>
        <w:t>Гражданское воспитание.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направлена на активное приобщение </w:t>
      </w:r>
      <w:proofErr w:type="gramStart"/>
      <w:r w:rsidRPr="004A0DD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</w:t>
      </w:r>
      <w:r w:rsidRPr="004A0DD0">
        <w:rPr>
          <w:rFonts w:ascii="Times New Roman" w:hAnsi="Times New Roman"/>
          <w:color w:val="000000"/>
          <w:sz w:val="28"/>
        </w:rPr>
        <w:lastRenderedPageBreak/>
        <w:t xml:space="preserve">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3)</w:t>
      </w:r>
      <w:r w:rsidRPr="004A0DD0">
        <w:rPr>
          <w:rFonts w:ascii="Times New Roman" w:hAnsi="Times New Roman"/>
          <w:color w:val="000000"/>
          <w:sz w:val="28"/>
        </w:rPr>
        <w:t xml:space="preserve"> </w:t>
      </w:r>
      <w:r w:rsidRPr="004A0DD0">
        <w:rPr>
          <w:rFonts w:ascii="Times New Roman" w:hAnsi="Times New Roman"/>
          <w:b/>
          <w:color w:val="000000"/>
          <w:sz w:val="28"/>
        </w:rPr>
        <w:t>Духовно-нравственное воспитание.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4)</w:t>
      </w:r>
      <w:r w:rsidRPr="004A0DD0">
        <w:rPr>
          <w:rFonts w:ascii="Times New Roman" w:hAnsi="Times New Roman"/>
          <w:color w:val="000000"/>
          <w:sz w:val="28"/>
        </w:rPr>
        <w:t xml:space="preserve"> </w:t>
      </w:r>
      <w:r w:rsidRPr="004A0DD0">
        <w:rPr>
          <w:rFonts w:ascii="Times New Roman" w:hAnsi="Times New Roman"/>
          <w:b/>
          <w:color w:val="000000"/>
          <w:sz w:val="28"/>
        </w:rPr>
        <w:t>Эстетическое воспитание.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proofErr w:type="gramStart"/>
      <w:r w:rsidRPr="004A0DD0">
        <w:rPr>
          <w:rFonts w:ascii="Times New Roman" w:hAnsi="Times New Roman"/>
          <w:color w:val="000000"/>
          <w:sz w:val="28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4A0DD0">
        <w:rPr>
          <w:rFonts w:ascii="Times New Roman" w:hAnsi="Times New Roman"/>
          <w:color w:val="000000"/>
          <w:sz w:val="28"/>
        </w:rPr>
        <w:t>самореализующейся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5)</w:t>
      </w:r>
      <w:r w:rsidRPr="004A0DD0">
        <w:rPr>
          <w:rFonts w:ascii="Times New Roman" w:hAnsi="Times New Roman"/>
          <w:color w:val="000000"/>
          <w:sz w:val="28"/>
        </w:rPr>
        <w:t xml:space="preserve"> </w:t>
      </w:r>
      <w:r w:rsidRPr="004A0DD0">
        <w:rPr>
          <w:rFonts w:ascii="Times New Roman" w:hAnsi="Times New Roman"/>
          <w:b/>
          <w:color w:val="000000"/>
          <w:sz w:val="28"/>
        </w:rPr>
        <w:t>Ценности познавательной деятельности.</w:t>
      </w:r>
    </w:p>
    <w:p w:rsidR="0094201A" w:rsidRDefault="004A0DD0" w:rsidP="0094201A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4A0DD0">
        <w:rPr>
          <w:rFonts w:ascii="Times New Roman" w:hAnsi="Times New Roman"/>
          <w:color w:val="000000"/>
          <w:sz w:val="28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94201A" w:rsidRDefault="0094201A" w:rsidP="0094201A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94201A" w:rsidRPr="0094201A" w:rsidRDefault="0094201A" w:rsidP="0094201A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lastRenderedPageBreak/>
        <w:t>6)</w:t>
      </w:r>
      <w:r w:rsidRPr="004A0DD0">
        <w:rPr>
          <w:rFonts w:ascii="Times New Roman" w:hAnsi="Times New Roman"/>
          <w:color w:val="000000"/>
          <w:sz w:val="28"/>
        </w:rPr>
        <w:t xml:space="preserve"> </w:t>
      </w:r>
      <w:r w:rsidRPr="004A0DD0">
        <w:rPr>
          <w:rFonts w:ascii="Times New Roman" w:hAnsi="Times New Roman"/>
          <w:b/>
          <w:color w:val="000000"/>
          <w:sz w:val="28"/>
        </w:rPr>
        <w:t>Экологическое воспитание.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7)</w:t>
      </w:r>
      <w:r w:rsidRPr="004A0DD0">
        <w:rPr>
          <w:rFonts w:ascii="Times New Roman" w:hAnsi="Times New Roman"/>
          <w:color w:val="000000"/>
          <w:sz w:val="28"/>
        </w:rPr>
        <w:t xml:space="preserve"> </w:t>
      </w:r>
      <w:r w:rsidRPr="004A0DD0">
        <w:rPr>
          <w:rFonts w:ascii="Times New Roman" w:hAnsi="Times New Roman"/>
          <w:b/>
          <w:color w:val="000000"/>
          <w:sz w:val="28"/>
        </w:rPr>
        <w:t>Трудовое воспитание.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8)</w:t>
      </w:r>
      <w:r w:rsidRPr="004A0DD0">
        <w:rPr>
          <w:rFonts w:ascii="Times New Roman" w:hAnsi="Times New Roman"/>
          <w:color w:val="000000"/>
          <w:sz w:val="28"/>
        </w:rPr>
        <w:t xml:space="preserve"> </w:t>
      </w:r>
      <w:r w:rsidRPr="004A0DD0">
        <w:rPr>
          <w:rFonts w:ascii="Times New Roman" w:hAnsi="Times New Roman"/>
          <w:b/>
          <w:color w:val="000000"/>
          <w:sz w:val="28"/>
        </w:rPr>
        <w:t>Воспитывающая предметно-эстетическая среда.</w:t>
      </w:r>
    </w:p>
    <w:p w:rsidR="004A0DD0" w:rsidRDefault="004A0DD0" w:rsidP="0094201A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4A0DD0">
        <w:rPr>
          <w:rFonts w:ascii="Times New Roman" w:hAnsi="Times New Roman"/>
          <w:color w:val="000000"/>
          <w:sz w:val="28"/>
        </w:rPr>
        <w:t xml:space="preserve">В процессе художественно-эстетического воспитания </w:t>
      </w:r>
      <w:proofErr w:type="gramStart"/>
      <w:r w:rsidRPr="004A0DD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4A0DD0">
        <w:rPr>
          <w:rFonts w:ascii="Times New Roman" w:hAnsi="Times New Roman"/>
          <w:color w:val="000000"/>
          <w:sz w:val="28"/>
        </w:rPr>
        <w:t>образ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4A0DD0" w:rsidRPr="004A0DD0" w:rsidRDefault="004A0DD0" w:rsidP="004948AB">
      <w:pPr>
        <w:spacing w:after="0" w:line="240" w:lineRule="auto"/>
        <w:ind w:firstLine="600"/>
        <w:jc w:val="both"/>
      </w:pPr>
    </w:p>
    <w:p w:rsidR="00D53835" w:rsidRPr="004A0DD0" w:rsidRDefault="004A0DD0" w:rsidP="004948AB">
      <w:pPr>
        <w:spacing w:after="0" w:line="240" w:lineRule="auto"/>
        <w:ind w:left="120"/>
      </w:pPr>
      <w:r w:rsidRPr="004A0DD0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4A0DD0">
        <w:rPr>
          <w:rFonts w:ascii="Times New Roman" w:hAnsi="Times New Roman"/>
          <w:color w:val="000000"/>
          <w:sz w:val="28"/>
        </w:rPr>
        <w:t xml:space="preserve"> </w:t>
      </w:r>
    </w:p>
    <w:p w:rsidR="00D53835" w:rsidRPr="004A0DD0" w:rsidRDefault="00D53835" w:rsidP="004948AB">
      <w:pPr>
        <w:spacing w:after="0" w:line="240" w:lineRule="auto"/>
        <w:ind w:left="120"/>
        <w:jc w:val="both"/>
      </w:pPr>
    </w:p>
    <w:p w:rsidR="00D53835" w:rsidRPr="004A0DD0" w:rsidRDefault="004A0DD0" w:rsidP="004948AB">
      <w:pPr>
        <w:spacing w:after="0" w:line="240" w:lineRule="auto"/>
        <w:ind w:left="12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4A0DD0">
        <w:rPr>
          <w:rFonts w:ascii="Times New Roman" w:hAnsi="Times New Roman"/>
          <w:color w:val="000000"/>
          <w:sz w:val="28"/>
        </w:rPr>
        <w:t xml:space="preserve"> 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53835" w:rsidRPr="004A0DD0" w:rsidRDefault="004A0DD0" w:rsidP="004948AB">
      <w:pPr>
        <w:numPr>
          <w:ilvl w:val="0"/>
          <w:numId w:val="1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сравнивать предметные и пространственные объекты по заданным основаниям;</w:t>
      </w:r>
    </w:p>
    <w:p w:rsidR="00D53835" w:rsidRDefault="004A0DD0" w:rsidP="004948AB">
      <w:pPr>
        <w:numPr>
          <w:ilvl w:val="0"/>
          <w:numId w:val="1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53835" w:rsidRPr="004A0DD0" w:rsidRDefault="004A0DD0" w:rsidP="004948AB">
      <w:pPr>
        <w:numPr>
          <w:ilvl w:val="0"/>
          <w:numId w:val="1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выявлять положение предметной формы в пространстве;</w:t>
      </w:r>
    </w:p>
    <w:p w:rsidR="00D53835" w:rsidRDefault="004A0DD0" w:rsidP="004948AB">
      <w:pPr>
        <w:numPr>
          <w:ilvl w:val="0"/>
          <w:numId w:val="1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53835" w:rsidRPr="004A0DD0" w:rsidRDefault="004A0DD0" w:rsidP="004948AB">
      <w:pPr>
        <w:numPr>
          <w:ilvl w:val="0"/>
          <w:numId w:val="1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анализировать структуру предмета, конструкции, пространства, зрительного образа;</w:t>
      </w:r>
    </w:p>
    <w:p w:rsidR="00D53835" w:rsidRDefault="004A0DD0" w:rsidP="004948AB">
      <w:pPr>
        <w:numPr>
          <w:ilvl w:val="0"/>
          <w:numId w:val="1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53835" w:rsidRPr="004A0DD0" w:rsidRDefault="004A0DD0" w:rsidP="004948AB">
      <w:pPr>
        <w:numPr>
          <w:ilvl w:val="0"/>
          <w:numId w:val="1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сопоставлять пропорциональное соотношение частей внутри целого и предметов между собой;</w:t>
      </w:r>
    </w:p>
    <w:p w:rsidR="00D53835" w:rsidRPr="004A0DD0" w:rsidRDefault="004A0DD0" w:rsidP="004948AB">
      <w:pPr>
        <w:numPr>
          <w:ilvl w:val="0"/>
          <w:numId w:val="1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абстрагировать образ реальности в построении плоской или пространственной композиции.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D53835" w:rsidRPr="004A0DD0" w:rsidRDefault="004A0DD0" w:rsidP="004948AB">
      <w:pPr>
        <w:numPr>
          <w:ilvl w:val="0"/>
          <w:numId w:val="2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явлений художественной культуры;</w:t>
      </w:r>
    </w:p>
    <w:p w:rsidR="00D53835" w:rsidRPr="004A0DD0" w:rsidRDefault="004A0DD0" w:rsidP="004948AB">
      <w:pPr>
        <w:numPr>
          <w:ilvl w:val="0"/>
          <w:numId w:val="2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D53835" w:rsidRPr="004A0DD0" w:rsidRDefault="004A0DD0" w:rsidP="004948AB">
      <w:pPr>
        <w:numPr>
          <w:ilvl w:val="0"/>
          <w:numId w:val="2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D53835" w:rsidRPr="004A0DD0" w:rsidRDefault="004A0DD0" w:rsidP="004948AB">
      <w:pPr>
        <w:numPr>
          <w:ilvl w:val="0"/>
          <w:numId w:val="2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познания;</w:t>
      </w:r>
    </w:p>
    <w:p w:rsidR="00D53835" w:rsidRPr="004A0DD0" w:rsidRDefault="004A0DD0" w:rsidP="004948AB">
      <w:pPr>
        <w:numPr>
          <w:ilvl w:val="0"/>
          <w:numId w:val="2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вести исследовательскую работу по сбору информационного материала по установленной или выбранной теме;</w:t>
      </w:r>
    </w:p>
    <w:p w:rsidR="00D53835" w:rsidRPr="004A0DD0" w:rsidRDefault="004A0DD0" w:rsidP="004948AB">
      <w:pPr>
        <w:numPr>
          <w:ilvl w:val="0"/>
          <w:numId w:val="2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D53835" w:rsidRPr="004A0DD0" w:rsidRDefault="004A0DD0" w:rsidP="004948AB">
      <w:pPr>
        <w:numPr>
          <w:ilvl w:val="0"/>
          <w:numId w:val="3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53835" w:rsidRDefault="004A0DD0" w:rsidP="004948AB">
      <w:pPr>
        <w:numPr>
          <w:ilvl w:val="0"/>
          <w:numId w:val="3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53835" w:rsidRPr="004A0DD0" w:rsidRDefault="004A0DD0" w:rsidP="004948AB">
      <w:pPr>
        <w:numPr>
          <w:ilvl w:val="0"/>
          <w:numId w:val="3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уметь работать с электронными учебными пособиями и учебниками;</w:t>
      </w:r>
    </w:p>
    <w:p w:rsidR="00D53835" w:rsidRPr="004A0DD0" w:rsidRDefault="004A0DD0" w:rsidP="004948AB">
      <w:pPr>
        <w:numPr>
          <w:ilvl w:val="0"/>
          <w:numId w:val="3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53835" w:rsidRPr="004A0DD0" w:rsidRDefault="004A0DD0" w:rsidP="004948AB">
      <w:pPr>
        <w:numPr>
          <w:ilvl w:val="0"/>
          <w:numId w:val="3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53835" w:rsidRPr="004A0DD0" w:rsidRDefault="004A0DD0" w:rsidP="004948AB">
      <w:pPr>
        <w:spacing w:after="0" w:line="240" w:lineRule="auto"/>
        <w:ind w:left="12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53835" w:rsidRPr="004A0DD0" w:rsidRDefault="004A0DD0" w:rsidP="004948AB">
      <w:pPr>
        <w:numPr>
          <w:ilvl w:val="0"/>
          <w:numId w:val="4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53835" w:rsidRPr="004A0DD0" w:rsidRDefault="004A0DD0" w:rsidP="004948AB">
      <w:pPr>
        <w:numPr>
          <w:ilvl w:val="0"/>
          <w:numId w:val="4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4A0DD0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и опираясь на восприятие окружающих;</w:t>
      </w:r>
    </w:p>
    <w:p w:rsidR="00D53835" w:rsidRPr="004A0DD0" w:rsidRDefault="004A0DD0" w:rsidP="004948AB">
      <w:pPr>
        <w:numPr>
          <w:ilvl w:val="0"/>
          <w:numId w:val="4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D53835" w:rsidRPr="004A0DD0" w:rsidRDefault="004A0DD0" w:rsidP="004948AB">
      <w:pPr>
        <w:numPr>
          <w:ilvl w:val="0"/>
          <w:numId w:val="4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D53835" w:rsidRPr="004A0DD0" w:rsidRDefault="004A0DD0" w:rsidP="004948AB">
      <w:pPr>
        <w:numPr>
          <w:ilvl w:val="0"/>
          <w:numId w:val="4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53835" w:rsidRPr="004A0DD0" w:rsidRDefault="00D53835" w:rsidP="004948AB">
      <w:pPr>
        <w:spacing w:after="0" w:line="240" w:lineRule="auto"/>
        <w:jc w:val="both"/>
      </w:pPr>
    </w:p>
    <w:p w:rsidR="00D53835" w:rsidRPr="004A0DD0" w:rsidRDefault="004A0DD0" w:rsidP="004948AB">
      <w:pPr>
        <w:spacing w:after="0" w:line="240" w:lineRule="auto"/>
        <w:ind w:left="12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D53835" w:rsidRPr="004A0DD0" w:rsidRDefault="004A0DD0" w:rsidP="004948AB">
      <w:pPr>
        <w:numPr>
          <w:ilvl w:val="0"/>
          <w:numId w:val="5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4A0DD0">
        <w:rPr>
          <w:rFonts w:ascii="Times New Roman" w:hAnsi="Times New Roman"/>
          <w:color w:val="000000"/>
          <w:sz w:val="28"/>
        </w:rPr>
        <w:t>цели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совершаемые учебные действия, развивать мотивы и интересы своей учебной деятельности;</w:t>
      </w:r>
    </w:p>
    <w:p w:rsidR="00D53835" w:rsidRPr="004A0DD0" w:rsidRDefault="004A0DD0" w:rsidP="004948AB">
      <w:pPr>
        <w:numPr>
          <w:ilvl w:val="0"/>
          <w:numId w:val="5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D53835" w:rsidRPr="004A0DD0" w:rsidRDefault="004A0DD0" w:rsidP="004948AB">
      <w:pPr>
        <w:numPr>
          <w:ilvl w:val="0"/>
          <w:numId w:val="5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53835" w:rsidRPr="004A0DD0" w:rsidRDefault="004A0DD0" w:rsidP="004948AB">
      <w:pPr>
        <w:numPr>
          <w:ilvl w:val="0"/>
          <w:numId w:val="6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D53835" w:rsidRPr="004A0DD0" w:rsidRDefault="004A0DD0" w:rsidP="004948AB">
      <w:pPr>
        <w:numPr>
          <w:ilvl w:val="0"/>
          <w:numId w:val="6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владеть основами самоконтроля, рефлексии, самооценки на основе соответствующих целям критериев.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D53835" w:rsidRPr="004A0DD0" w:rsidRDefault="004A0DD0" w:rsidP="004948AB">
      <w:pPr>
        <w:numPr>
          <w:ilvl w:val="0"/>
          <w:numId w:val="7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эмоциями, стремиться к пониманию эмоций других;</w:t>
      </w:r>
    </w:p>
    <w:p w:rsidR="00D53835" w:rsidRPr="004A0DD0" w:rsidRDefault="004A0DD0" w:rsidP="004948AB">
      <w:pPr>
        <w:numPr>
          <w:ilvl w:val="0"/>
          <w:numId w:val="7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D53835" w:rsidRPr="004A0DD0" w:rsidRDefault="004A0DD0" w:rsidP="004948AB">
      <w:pPr>
        <w:numPr>
          <w:ilvl w:val="0"/>
          <w:numId w:val="7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D53835" w:rsidRPr="004A0DD0" w:rsidRDefault="004A0DD0" w:rsidP="004948AB">
      <w:pPr>
        <w:numPr>
          <w:ilvl w:val="0"/>
          <w:numId w:val="7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признавать своё и чужое право на ошибку;</w:t>
      </w:r>
    </w:p>
    <w:p w:rsidR="00D53835" w:rsidRPr="004A0DD0" w:rsidRDefault="004A0DD0" w:rsidP="004948AB">
      <w:pPr>
        <w:numPr>
          <w:ilvl w:val="0"/>
          <w:numId w:val="7"/>
        </w:numPr>
        <w:spacing w:after="0" w:line="240" w:lineRule="auto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межвозрастном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взаимодействии.</w:t>
      </w:r>
    </w:p>
    <w:p w:rsidR="00D53835" w:rsidRPr="004A0DD0" w:rsidRDefault="00D53835" w:rsidP="004948AB">
      <w:pPr>
        <w:spacing w:after="0" w:line="240" w:lineRule="auto"/>
      </w:pPr>
      <w:bookmarkStart w:id="10" w:name="_Toc124264882"/>
      <w:bookmarkEnd w:id="10"/>
    </w:p>
    <w:p w:rsidR="00D53835" w:rsidRPr="004A0DD0" w:rsidRDefault="004A0DD0" w:rsidP="004948AB">
      <w:pPr>
        <w:spacing w:after="0" w:line="240" w:lineRule="auto"/>
        <w:ind w:left="120"/>
      </w:pPr>
      <w:r w:rsidRPr="004A0DD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53835" w:rsidRPr="004A0DD0" w:rsidRDefault="00D53835" w:rsidP="004948AB">
      <w:pPr>
        <w:spacing w:after="0" w:line="240" w:lineRule="auto"/>
        <w:ind w:left="120"/>
      </w:pPr>
    </w:p>
    <w:p w:rsidR="00D53835" w:rsidRPr="004A0DD0" w:rsidRDefault="004A0DD0" w:rsidP="004948AB">
      <w:pPr>
        <w:spacing w:after="0" w:line="240" w:lineRule="auto"/>
        <w:ind w:left="12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4A0DD0">
        <w:rPr>
          <w:rFonts w:ascii="Times New Roman" w:hAnsi="Times New Roman"/>
          <w:b/>
          <w:color w:val="000000"/>
          <w:sz w:val="28"/>
        </w:rPr>
        <w:t>в 5 классе</w:t>
      </w:r>
      <w:r w:rsidRPr="004A0D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A0DD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53835" w:rsidRPr="004A0DD0" w:rsidRDefault="004A0DD0" w:rsidP="004948AB">
      <w:pPr>
        <w:spacing w:after="0" w:line="240" w:lineRule="auto"/>
        <w:ind w:left="12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Модуль № 1 «Декоративно-прикладное и народное искусство»: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характеризовать коммуникативные, познавательные и культовые функции декоративно-прикладного искусства;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proofErr w:type="gramStart"/>
      <w:r w:rsidRPr="004A0DD0">
        <w:rPr>
          <w:rFonts w:ascii="Times New Roman" w:hAnsi="Times New Roman"/>
          <w:color w:val="000000"/>
          <w:sz w:val="28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практический опыт изображения характерных традиционных предметов крестьянского быта;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4A0DD0">
        <w:rPr>
          <w:rFonts w:ascii="Times New Roman" w:hAnsi="Times New Roman"/>
          <w:color w:val="000000"/>
          <w:sz w:val="28"/>
        </w:rPr>
        <w:t>,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 значение народных промыслов и традиций художественного ремесла в современной жизни;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рассказывать о происхождении народных художественных промыслов, о соотношении ремесла и искусства;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называть характерные черты орнаментов и изделий ряда отечественных народных художественных промыслов;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характеризовать древние образы народного искусства в произведениях современных народных промыслов;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различать изделия народных художественных промыслов по материалу изготовления и технике декора;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объяснять связь между материалом, формой и техникой декора в произведениях народных промыслов;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D53835" w:rsidRPr="004A0DD0" w:rsidRDefault="00D53835" w:rsidP="004948AB">
      <w:pPr>
        <w:spacing w:after="0" w:line="240" w:lineRule="auto"/>
        <w:ind w:left="120"/>
        <w:jc w:val="both"/>
      </w:pPr>
    </w:p>
    <w:p w:rsidR="00D53835" w:rsidRPr="004A0DD0" w:rsidRDefault="004A0DD0" w:rsidP="004948AB">
      <w:pPr>
        <w:spacing w:after="0" w:line="240" w:lineRule="auto"/>
        <w:ind w:left="12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4A0DD0">
        <w:rPr>
          <w:rFonts w:ascii="Times New Roman" w:hAnsi="Times New Roman"/>
          <w:b/>
          <w:color w:val="000000"/>
          <w:sz w:val="28"/>
        </w:rPr>
        <w:t>6 классе</w:t>
      </w:r>
      <w:r w:rsidRPr="004A0D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A0DD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53835" w:rsidRPr="004A0DD0" w:rsidRDefault="004A0DD0" w:rsidP="004948AB">
      <w:pPr>
        <w:spacing w:after="0" w:line="240" w:lineRule="auto"/>
        <w:ind w:left="12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скульптура»: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 причины деления пространственных искусств на виды;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основные виды живописи, графики и скульптуры, объяснять их назначение в жизни людей.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средства: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различать и характеризовать традиционные художественные материалы для графики, живописи, скульптуры;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о различных художественных техниках в использовании художественных материалов;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понимать роль рисунка как основы изобразительной деятельности;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иметь опыт учебного рисунка – светотеневого изображения объёмных форм;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понимать содержание понятий «тон», «тональные отношения» и иметь опыт их визуального анализа;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опыт линейного рисунка, понимать выразительные возможности линии;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знать основы </w:t>
      </w:r>
      <w:proofErr w:type="spellStart"/>
      <w:r w:rsidRPr="004A0DD0">
        <w:rPr>
          <w:rFonts w:ascii="Times New Roman" w:hAnsi="Times New Roman"/>
          <w:color w:val="000000"/>
          <w:sz w:val="28"/>
        </w:rPr>
        <w:t>цветоведения</w:t>
      </w:r>
      <w:proofErr w:type="spellEnd"/>
      <w:r w:rsidRPr="004A0DD0">
        <w:rPr>
          <w:rFonts w:ascii="Times New Roman" w:hAnsi="Times New Roman"/>
          <w:color w:val="000000"/>
          <w:sz w:val="28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Жанры изобразительного искусства: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 понятие «жанры в изобразительном искусстве», перечислять жанры;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 разницу между предметом изображения, сюжетом и содержанием произведения искусства.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Натюрморт: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4A0DD0">
        <w:rPr>
          <w:rFonts w:ascii="Times New Roman" w:hAnsi="Times New Roman"/>
          <w:color w:val="000000"/>
          <w:sz w:val="28"/>
        </w:rPr>
        <w:t>в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., опираясь </w:t>
      </w:r>
      <w:proofErr w:type="gramStart"/>
      <w:r w:rsidRPr="004A0DD0">
        <w:rPr>
          <w:rFonts w:ascii="Times New Roman" w:hAnsi="Times New Roman"/>
          <w:color w:val="000000"/>
          <w:sz w:val="28"/>
        </w:rPr>
        <w:t>на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конкретные произведения отечественных художников;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иметь опыт создания графического натюрморта;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опыт создания натюрморта средствами живописи.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Портрет: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Боровиковский</w:t>
      </w:r>
      <w:proofErr w:type="spellEnd"/>
      <w:r w:rsidRPr="004A0DD0">
        <w:rPr>
          <w:rFonts w:ascii="Times New Roman" w:hAnsi="Times New Roman"/>
          <w:color w:val="000000"/>
          <w:sz w:val="28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начальный опыт лепки головы человека;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опыт графического портретного изображения как нового для себя видения индивидуальности человека;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уметь характеризовать роль освещения как выразительного средства при создании художественного образа;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иметь представление о жанре портрета в искусстве ХХ </w:t>
      </w:r>
      <w:proofErr w:type="gramStart"/>
      <w:r w:rsidRPr="004A0DD0">
        <w:rPr>
          <w:rFonts w:ascii="Times New Roman" w:hAnsi="Times New Roman"/>
          <w:color w:val="000000"/>
          <w:sz w:val="28"/>
        </w:rPr>
        <w:t>в</w:t>
      </w:r>
      <w:proofErr w:type="gramEnd"/>
      <w:r w:rsidRPr="004A0DD0">
        <w:rPr>
          <w:rFonts w:ascii="Times New Roman" w:hAnsi="Times New Roman"/>
          <w:color w:val="000000"/>
          <w:sz w:val="28"/>
        </w:rPr>
        <w:t>. – западном и отечественном.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Пейзаж: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правила построения линейной перспективы и уметь применять их в рисунке;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знать правила воздушной перспективы и уметь их применять на практике;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о морских пейзажах И. Айвазовского;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4A0DD0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, И. Шишкина, И. Левитана и художников ХХ </w:t>
      </w:r>
      <w:proofErr w:type="gramStart"/>
      <w:r w:rsidRPr="004A0DD0">
        <w:rPr>
          <w:rFonts w:ascii="Times New Roman" w:hAnsi="Times New Roman"/>
          <w:color w:val="000000"/>
          <w:sz w:val="28"/>
        </w:rPr>
        <w:t>в</w:t>
      </w:r>
      <w:proofErr w:type="gramEnd"/>
      <w:r w:rsidRPr="004A0DD0">
        <w:rPr>
          <w:rFonts w:ascii="Times New Roman" w:hAnsi="Times New Roman"/>
          <w:color w:val="000000"/>
          <w:sz w:val="28"/>
        </w:rPr>
        <w:t>. (по выбору);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опыт живописного изображения различных активно выраженных состояний природы;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опыт пейзажных зарисовок, графического изображения природы по памяти и представлению;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опыт изображения городского пейзажа – по памяти или представлению;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понимать и объяснять роль культурного наследия в городском пространстве, задачи его охраны и сохранения.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Бытовой жанр: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осознавать многообразие форм организации бытовой жизни и одновременно единство мира людей;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иметь представление об изображении труда и повседневных занятий человека в искусстве разных эпох и народов, различать произведения разных </w:t>
      </w:r>
      <w:r w:rsidRPr="004A0DD0">
        <w:rPr>
          <w:rFonts w:ascii="Times New Roman" w:hAnsi="Times New Roman"/>
          <w:color w:val="000000"/>
          <w:sz w:val="28"/>
        </w:rPr>
        <w:lastRenderedPageBreak/>
        <w:t>культур по их стилистическим признакам и изобразительным традициям (Древний Египет, Китай, античный мир и другие);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опыт изображения бытовой жизни разных народов в контексте традиций их искусства;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Исторический жанр: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4A0DD0">
        <w:rPr>
          <w:rFonts w:ascii="Times New Roman" w:hAnsi="Times New Roman"/>
          <w:color w:val="000000"/>
          <w:sz w:val="28"/>
        </w:rPr>
        <w:t>в</w:t>
      </w:r>
      <w:proofErr w:type="gramEnd"/>
      <w:r w:rsidRPr="004A0DD0">
        <w:rPr>
          <w:rFonts w:ascii="Times New Roman" w:hAnsi="Times New Roman"/>
          <w:color w:val="000000"/>
          <w:sz w:val="28"/>
        </w:rPr>
        <w:t>.;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узнавать и называть авторов таких произведений, как «Давид» Микеланджело, «Весна» С. Боттичелли;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Библейские темы в изобразительном искусстве: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proofErr w:type="gramStart"/>
      <w:r w:rsidRPr="004A0DD0">
        <w:rPr>
          <w:rFonts w:ascii="Times New Roman" w:hAnsi="Times New Roman"/>
          <w:color w:val="000000"/>
          <w:sz w:val="28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4A0DD0">
        <w:rPr>
          <w:rFonts w:ascii="Times New Roman" w:hAnsi="Times New Roman"/>
          <w:color w:val="000000"/>
          <w:sz w:val="28"/>
        </w:rPr>
        <w:t>Пьета</w:t>
      </w:r>
      <w:proofErr w:type="spellEnd"/>
      <w:r w:rsidRPr="004A0DD0">
        <w:rPr>
          <w:rFonts w:ascii="Times New Roman" w:hAnsi="Times New Roman"/>
          <w:color w:val="000000"/>
          <w:sz w:val="28"/>
        </w:rPr>
        <w:t>» Микеланджело и других скульптурах;</w:t>
      </w:r>
      <w:proofErr w:type="gramEnd"/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о картинах на библейские темы в истории русского искусства;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</w:t>
      </w:r>
      <w:r w:rsidRPr="004A0DD0">
        <w:rPr>
          <w:rFonts w:ascii="Times New Roman" w:hAnsi="Times New Roman"/>
          <w:color w:val="000000"/>
          <w:sz w:val="28"/>
        </w:rPr>
        <w:lastRenderedPageBreak/>
        <w:t xml:space="preserve">в пустыне» И. Крамского, «Тайная вечеря» Н.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Ге</w:t>
      </w:r>
      <w:proofErr w:type="spellEnd"/>
      <w:r w:rsidRPr="004A0DD0">
        <w:rPr>
          <w:rFonts w:ascii="Times New Roman" w:hAnsi="Times New Roman"/>
          <w:color w:val="000000"/>
          <w:sz w:val="28"/>
        </w:rPr>
        <w:t>, «Христос и грешница» В. Поленова и других картин;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о смысловом различии между иконой и картиной на библейские темы;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иметь знания о русской иконописи, о великих русских иконописцах: </w:t>
      </w:r>
      <w:proofErr w:type="gramStart"/>
      <w:r w:rsidRPr="004A0DD0">
        <w:rPr>
          <w:rFonts w:ascii="Times New Roman" w:hAnsi="Times New Roman"/>
          <w:color w:val="000000"/>
          <w:sz w:val="28"/>
        </w:rPr>
        <w:t>Андрее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Рублёве, Феофане Греке, Дионисии;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D53835" w:rsidRPr="004A0DD0" w:rsidRDefault="004A0DD0" w:rsidP="0094201A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рассуждать о месте и значении изобразительного искусства в культуре, в жизни общества, в жизни человека.</w:t>
      </w:r>
    </w:p>
    <w:p w:rsidR="004A0DD0" w:rsidRDefault="004A0DD0" w:rsidP="0094201A">
      <w:pPr>
        <w:spacing w:after="0" w:line="240" w:lineRule="auto"/>
        <w:ind w:left="120" w:firstLine="480"/>
        <w:jc w:val="both"/>
        <w:rPr>
          <w:rFonts w:ascii="Times New Roman" w:hAnsi="Times New Roman"/>
          <w:color w:val="000000"/>
          <w:sz w:val="28"/>
        </w:rPr>
      </w:pPr>
      <w:r w:rsidRPr="004A0DD0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4A0DD0">
        <w:rPr>
          <w:rFonts w:ascii="Times New Roman" w:hAnsi="Times New Roman"/>
          <w:b/>
          <w:color w:val="000000"/>
          <w:sz w:val="28"/>
        </w:rPr>
        <w:t>7 классе</w:t>
      </w:r>
      <w:r w:rsidRPr="004A0D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A0DD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4201A" w:rsidRPr="0094201A" w:rsidRDefault="0094201A" w:rsidP="0094201A">
      <w:pPr>
        <w:spacing w:after="0" w:line="240" w:lineRule="auto"/>
        <w:ind w:left="120" w:firstLine="480"/>
        <w:jc w:val="both"/>
        <w:rPr>
          <w:rFonts w:ascii="Times New Roman" w:hAnsi="Times New Roman"/>
          <w:color w:val="000000"/>
          <w:sz w:val="28"/>
        </w:rPr>
      </w:pPr>
    </w:p>
    <w:p w:rsidR="0094201A" w:rsidRPr="0094201A" w:rsidRDefault="004A0DD0" w:rsidP="0094201A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r w:rsidRPr="004A0DD0">
        <w:rPr>
          <w:rFonts w:ascii="Times New Roman" w:hAnsi="Times New Roman"/>
          <w:b/>
          <w:color w:val="000000"/>
          <w:sz w:val="28"/>
        </w:rPr>
        <w:t>Модуль № 3 «Архитектура и дизайн»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рассуждать о влиянии предметно-пространственной среды на чувства, установки и поведение человека;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Графический дизайн: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 понятие формальной композиц</w:t>
      </w:r>
      <w:proofErr w:type="gramStart"/>
      <w:r w:rsidRPr="004A0DD0">
        <w:rPr>
          <w:rFonts w:ascii="Times New Roman" w:hAnsi="Times New Roman"/>
          <w:color w:val="000000"/>
          <w:sz w:val="28"/>
        </w:rPr>
        <w:t>ии и её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значение как основы языка конструктивных искусств;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 основные средства – требования к композиции;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уметь перечислять и объяснять основные типы формальной композиции;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составлять различные формальные композиции на плоскости в зависимости от поставленных задач;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выделять при творческом построении композиции листа композиционную доминанту;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составлять формальные композиции на выражение в них движения и статики;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осваивать навыки вариативности в ритмической организации листа;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 роль цвета в конструктивных искусствах;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различать технологию использования цвета в живописи и в конструктивных искусствах;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 выражение «цветовой образ»;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применять цвет в графических композициях как акцент или доминанту, </w:t>
      </w:r>
      <w:proofErr w:type="gramStart"/>
      <w:r w:rsidRPr="004A0DD0">
        <w:rPr>
          <w:rFonts w:ascii="Times New Roman" w:hAnsi="Times New Roman"/>
          <w:color w:val="000000"/>
          <w:sz w:val="28"/>
        </w:rPr>
        <w:t>объединённые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одним стилем;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применять печатное слово, типографскую строку в качестве элементов графической композиции;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Социальное значение дизайна и архитектуры как среды жизни человека: 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уметь выполнять построение макета пространственно-объёмной композиции по его чертежу;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иметь представление, как в архитектуре </w:t>
      </w:r>
      <w:proofErr w:type="gramStart"/>
      <w:r w:rsidRPr="004A0DD0">
        <w:rPr>
          <w:rFonts w:ascii="Times New Roman" w:hAnsi="Times New Roman"/>
          <w:color w:val="000000"/>
          <w:sz w:val="28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на характер организации и жизнедеятельности людей;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</w:t>
      </w:r>
      <w:r w:rsidRPr="004A0DD0">
        <w:rPr>
          <w:rFonts w:ascii="Times New Roman" w:hAnsi="Times New Roman"/>
          <w:color w:val="000000"/>
          <w:sz w:val="28"/>
        </w:rPr>
        <w:lastRenderedPageBreak/>
        <w:t>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4A0DD0">
        <w:rPr>
          <w:rFonts w:ascii="Times New Roman" w:hAnsi="Times New Roman"/>
          <w:color w:val="000000"/>
          <w:sz w:val="28"/>
        </w:rPr>
        <w:t>имидж-дизайне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, его задачах и социальном бытовании, иметь опыт создания эскизов для макияжа театральных образов и </w:t>
      </w:r>
      <w:r w:rsidRPr="004A0DD0">
        <w:rPr>
          <w:rFonts w:ascii="Times New Roman" w:hAnsi="Times New Roman"/>
          <w:color w:val="000000"/>
          <w:sz w:val="28"/>
        </w:rPr>
        <w:lastRenderedPageBreak/>
        <w:t>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D53835" w:rsidRDefault="004A0DD0" w:rsidP="004948AB">
      <w:pPr>
        <w:spacing w:after="0" w:line="240" w:lineRule="auto"/>
        <w:ind w:left="120" w:firstLine="480"/>
        <w:jc w:val="both"/>
        <w:rPr>
          <w:rFonts w:ascii="Times New Roman" w:hAnsi="Times New Roman"/>
          <w:color w:val="000000"/>
          <w:sz w:val="28"/>
        </w:rPr>
      </w:pPr>
      <w:r w:rsidRPr="004A0DD0">
        <w:rPr>
          <w:rFonts w:ascii="Times New Roman" w:hAnsi="Times New Roman"/>
          <w:color w:val="000000"/>
          <w:sz w:val="28"/>
        </w:rPr>
        <w:t xml:space="preserve">По результатам реализации </w:t>
      </w:r>
      <w:r w:rsidRPr="004A0DD0">
        <w:rPr>
          <w:rFonts w:ascii="Times New Roman" w:hAnsi="Times New Roman"/>
          <w:b/>
          <w:color w:val="000000"/>
          <w:sz w:val="28"/>
        </w:rPr>
        <w:t>вариативного модуля</w:t>
      </w:r>
      <w:r w:rsidRPr="004A0DD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A0DD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4948AB" w:rsidRPr="004A0DD0" w:rsidRDefault="004948AB" w:rsidP="004948AB">
      <w:pPr>
        <w:spacing w:after="0" w:line="240" w:lineRule="auto"/>
        <w:ind w:left="120" w:firstLine="480"/>
        <w:jc w:val="both"/>
      </w:pPr>
    </w:p>
    <w:p w:rsidR="00D53835" w:rsidRPr="004A0DD0" w:rsidRDefault="004A0DD0" w:rsidP="004948AB">
      <w:pPr>
        <w:spacing w:after="0" w:line="240" w:lineRule="auto"/>
        <w:ind w:left="12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понимать и характеризовать роль визуального образа в синтетических искусствах;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Художник и искусство театра: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об истории развития театра и жанровом многообразии театральных представлений;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о роли художника и видах профессиональной художнической деятельности в современном театре;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о сценографии и символическом характере сценического образа;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4A0DD0">
        <w:rPr>
          <w:rFonts w:ascii="Times New Roman" w:hAnsi="Times New Roman"/>
          <w:color w:val="000000"/>
          <w:sz w:val="28"/>
        </w:rPr>
        <w:t>, А. Головина и других художников);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практический навык игрового одушевления куклы из простых бытовых предметов;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Художественная фотография: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уметь объяснять понятия «длительность экспозиции», «выдержка», «диафрагма»;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уметь объяснять значение фотографий «</w:t>
      </w:r>
      <w:proofErr w:type="spellStart"/>
      <w:r w:rsidRPr="004A0DD0">
        <w:rPr>
          <w:rFonts w:ascii="Times New Roman" w:hAnsi="Times New Roman"/>
          <w:color w:val="000000"/>
          <w:sz w:val="28"/>
        </w:rPr>
        <w:t>Родиноведения</w:t>
      </w:r>
      <w:proofErr w:type="spellEnd"/>
      <w:r w:rsidRPr="004A0DD0">
        <w:rPr>
          <w:rFonts w:ascii="Times New Roman" w:hAnsi="Times New Roman"/>
          <w:color w:val="000000"/>
          <w:sz w:val="28"/>
        </w:rPr>
        <w:t>» С.М. Прокудина-Горского для современных представлений об истории жизни в нашей стране;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различать и характеризовать различные жанры художественной фотографии;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 роль света как художественного средства в искусстве фотографии;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понимать значение репортажного жанра, роли журналистов-фотографов в истории ХХ в. и современном мире;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 xml:space="preserve">иметь представление о </w:t>
      </w:r>
      <w:proofErr w:type="spellStart"/>
      <w:r w:rsidRPr="004A0DD0">
        <w:rPr>
          <w:rFonts w:ascii="Times New Roman" w:hAnsi="Times New Roman"/>
          <w:color w:val="000000"/>
          <w:sz w:val="28"/>
        </w:rPr>
        <w:t>фототворчестве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А. Родченко, о </w:t>
      </w:r>
      <w:proofErr w:type="spellStart"/>
      <w:r w:rsidRPr="004A0DD0">
        <w:rPr>
          <w:rFonts w:ascii="Times New Roman" w:hAnsi="Times New Roman"/>
          <w:color w:val="000000"/>
          <w:sz w:val="28"/>
        </w:rPr>
        <w:t>том</w:t>
      </w:r>
      <w:proofErr w:type="gramStart"/>
      <w:r w:rsidRPr="004A0DD0">
        <w:rPr>
          <w:rFonts w:ascii="Times New Roman" w:hAnsi="Times New Roman"/>
          <w:color w:val="000000"/>
          <w:sz w:val="28"/>
        </w:rPr>
        <w:t>,к</w:t>
      </w:r>
      <w:proofErr w:type="gramEnd"/>
      <w:r w:rsidRPr="004A0DD0">
        <w:rPr>
          <w:rFonts w:ascii="Times New Roman" w:hAnsi="Times New Roman"/>
          <w:color w:val="000000"/>
          <w:sz w:val="28"/>
        </w:rPr>
        <w:t>ак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навыки компьютерной обработки и преобразования фотографий.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Изображение и искусство кино: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об этапах в истории кино и его эволюции как искусства;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об экранных искусствах как монтаже композиционно построенных кадров;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 роль видео в современной бытовой культуре;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lastRenderedPageBreak/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навык критического осмысления качества снятых роликов;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опыт совместной творческой коллективной работы по созданию анимационного фильма.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Изобразительное искусство на телевидении: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знать о создателе телевидения – русском инженере Владимире Зворыкине;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осознавать роль телевидения в превращении мира в единое информационное пространство;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иметь представление о многих направлениях деятельности и профессиях художника на телевидении;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применять полученные знания и опыт творчества в работе школьного телевидения и студии мультимедиа;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понимать образовательные задачи зрительской культуры и необходимость зрительских умений;</w:t>
      </w:r>
    </w:p>
    <w:p w:rsidR="00D53835" w:rsidRPr="004A0DD0" w:rsidRDefault="004A0DD0" w:rsidP="004948AB">
      <w:pPr>
        <w:spacing w:after="0" w:line="240" w:lineRule="auto"/>
        <w:ind w:firstLine="600"/>
        <w:jc w:val="both"/>
      </w:pPr>
      <w:r w:rsidRPr="004A0DD0">
        <w:rPr>
          <w:rFonts w:ascii="Times New Roman" w:hAnsi="Times New Roman"/>
          <w:color w:val="000000"/>
          <w:sz w:val="28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D53835" w:rsidRPr="004A0DD0" w:rsidRDefault="004A0DD0" w:rsidP="004948AB">
      <w:pPr>
        <w:spacing w:after="0" w:line="240" w:lineRule="auto"/>
        <w:ind w:left="120"/>
        <w:jc w:val="both"/>
      </w:pPr>
      <w:r w:rsidRPr="004A0DD0">
        <w:rPr>
          <w:rFonts w:ascii="Times New Roman" w:hAnsi="Times New Roman"/>
          <w:b/>
          <w:color w:val="000000"/>
          <w:sz w:val="28"/>
        </w:rPr>
        <w:t>​</w:t>
      </w:r>
    </w:p>
    <w:p w:rsidR="00D53835" w:rsidRPr="004A0DD0" w:rsidRDefault="00D53835" w:rsidP="004948AB">
      <w:pPr>
        <w:spacing w:line="240" w:lineRule="auto"/>
        <w:sectPr w:rsidR="00D53835" w:rsidRPr="004A0DD0">
          <w:pgSz w:w="11906" w:h="16383"/>
          <w:pgMar w:top="1134" w:right="850" w:bottom="1134" w:left="1701" w:header="720" w:footer="720" w:gutter="0"/>
          <w:cols w:space="720"/>
        </w:sectPr>
      </w:pPr>
    </w:p>
    <w:p w:rsidR="00D53835" w:rsidRPr="004A0DD0" w:rsidRDefault="004A0DD0" w:rsidP="004948AB">
      <w:pPr>
        <w:spacing w:after="0" w:line="240" w:lineRule="auto"/>
        <w:ind w:left="120"/>
      </w:pPr>
      <w:bookmarkStart w:id="11" w:name="block-14920167"/>
      <w:bookmarkEnd w:id="8"/>
      <w:r w:rsidRPr="004A0DD0"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53835" w:rsidRPr="004A0DD0" w:rsidRDefault="004A0DD0" w:rsidP="004948AB">
      <w:pPr>
        <w:spacing w:after="0" w:line="240" w:lineRule="auto"/>
        <w:ind w:left="120"/>
      </w:pPr>
      <w:r w:rsidRPr="004A0DD0">
        <w:rPr>
          <w:rFonts w:ascii="Times New Roman" w:hAnsi="Times New Roman"/>
          <w:b/>
          <w:color w:val="000000"/>
          <w:sz w:val="28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3105"/>
        <w:gridCol w:w="1247"/>
        <w:gridCol w:w="1841"/>
        <w:gridCol w:w="1910"/>
        <w:gridCol w:w="4951"/>
      </w:tblGrid>
      <w:tr w:rsidR="00D53835">
        <w:trPr>
          <w:trHeight w:val="144"/>
          <w:tblCellSpacing w:w="20" w:type="nil"/>
        </w:trPr>
        <w:tc>
          <w:tcPr>
            <w:tcW w:w="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</w:tr>
      <w:tr w:rsidR="00D538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</w:tr>
      <w:tr w:rsidR="00D53835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</w:tr>
      <w:tr w:rsidR="00D53835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https://resh.edu.ru/subject/lesson/7825/start/312989/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https://youtu.be/jurnjd-iXTM</w:t>
              </w:r>
            </w:hyperlink>
          </w:p>
        </w:tc>
      </w:tr>
      <w:tr w:rsidR="00D53835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https://resh.edu.ru/subject/lesson/7825/start/312989/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https://youtu.be/jurnjd-iXTM</w:t>
              </w:r>
            </w:hyperlink>
          </w:p>
        </w:tc>
      </w:tr>
      <w:tr w:rsidR="00D53835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https://resh.edu.ru/subject/lesson/2109/main/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https://aira.ru/proekty/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https://megapolisgroup.spb.ru/portfolio</w:t>
              </w:r>
            </w:hyperlink>
          </w:p>
        </w:tc>
      </w:tr>
      <w:tr w:rsidR="00D53835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https://resh.edu.ru/subject/lesson/7840/start/313511/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</w:tr>
      <w:tr w:rsidR="00D538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line="240" w:lineRule="auto"/>
            </w:pPr>
          </w:p>
        </w:tc>
      </w:tr>
    </w:tbl>
    <w:p w:rsidR="00D53835" w:rsidRDefault="00D53835" w:rsidP="004948AB">
      <w:pPr>
        <w:spacing w:line="240" w:lineRule="auto"/>
        <w:sectPr w:rsidR="00D538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835" w:rsidRPr="004A0DD0" w:rsidRDefault="004A0DD0" w:rsidP="004948AB">
      <w:pPr>
        <w:spacing w:after="0" w:line="240" w:lineRule="auto"/>
        <w:ind w:left="120"/>
      </w:pPr>
      <w:r w:rsidRPr="004A0DD0">
        <w:rPr>
          <w:rFonts w:ascii="Times New Roman" w:hAnsi="Times New Roman"/>
          <w:b/>
          <w:color w:val="000000"/>
          <w:sz w:val="28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4"/>
        <w:gridCol w:w="4304"/>
        <w:gridCol w:w="1462"/>
        <w:gridCol w:w="1841"/>
        <w:gridCol w:w="1910"/>
        <w:gridCol w:w="3509"/>
      </w:tblGrid>
      <w:tr w:rsidR="00D5383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</w:tr>
      <w:tr w:rsidR="00D538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</w:tr>
      <w:tr w:rsidR="00D5383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91/main/308971/</w:t>
            </w:r>
          </w:p>
        </w:tc>
      </w:tr>
      <w:tr w:rsidR="00D5383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https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muzeumartreut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mainfiles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 031121 pod-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znakom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akvareli</w:t>
            </w:r>
            <w:proofErr w:type="spellEnd"/>
          </w:p>
        </w:tc>
      </w:tr>
      <w:tr w:rsidR="00D5383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https://youtu.be/RMwQTROEx</w:t>
              </w:r>
            </w:hyperlink>
          </w:p>
        </w:tc>
      </w:tr>
      <w:tr w:rsidR="00D5383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90/main/277589/</w:t>
            </w:r>
          </w:p>
        </w:tc>
      </w:tr>
      <w:tr w:rsidR="00D538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line="240" w:lineRule="auto"/>
            </w:pPr>
          </w:p>
        </w:tc>
      </w:tr>
    </w:tbl>
    <w:p w:rsidR="00D53835" w:rsidRDefault="00D53835" w:rsidP="004948AB">
      <w:pPr>
        <w:spacing w:line="240" w:lineRule="auto"/>
        <w:sectPr w:rsidR="00D538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835" w:rsidRPr="004A0DD0" w:rsidRDefault="004A0DD0" w:rsidP="004948AB">
      <w:pPr>
        <w:spacing w:after="0" w:line="240" w:lineRule="auto"/>
        <w:ind w:left="120"/>
      </w:pPr>
      <w:r w:rsidRPr="004A0DD0">
        <w:rPr>
          <w:rFonts w:ascii="Times New Roman" w:hAnsi="Times New Roman"/>
          <w:b/>
          <w:color w:val="000000"/>
          <w:sz w:val="28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D5383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</w:tr>
      <w:tr w:rsidR="00D538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</w:tr>
      <w:tr w:rsidR="00D5383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https://sochisirius.ru/</w:t>
              </w:r>
            </w:hyperlink>
          </w:p>
        </w:tc>
      </w:tr>
      <w:tr w:rsidR="00D5383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https://sochisirius.ru/</w:t>
              </w:r>
            </w:hyperlink>
          </w:p>
        </w:tc>
      </w:tr>
      <w:tr w:rsidR="00D5383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https://sochisirius.ru/</w:t>
              </w:r>
            </w:hyperlink>
          </w:p>
        </w:tc>
      </w:tr>
      <w:tr w:rsidR="00D5383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https://sochisirius.ru/</w:t>
              </w:r>
            </w:hyperlink>
          </w:p>
        </w:tc>
      </w:tr>
      <w:tr w:rsidR="00D5383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https://sochisirius.ru/</w:t>
              </w:r>
            </w:hyperlink>
          </w:p>
        </w:tc>
      </w:tr>
      <w:tr w:rsidR="00D538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line="240" w:lineRule="auto"/>
            </w:pPr>
          </w:p>
        </w:tc>
      </w:tr>
    </w:tbl>
    <w:p w:rsidR="00D53835" w:rsidRDefault="00D53835" w:rsidP="004948AB">
      <w:pPr>
        <w:spacing w:line="240" w:lineRule="auto"/>
        <w:sectPr w:rsidR="00D538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835" w:rsidRDefault="00D53835" w:rsidP="004948AB">
      <w:pPr>
        <w:spacing w:line="240" w:lineRule="auto"/>
        <w:sectPr w:rsidR="00D538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835" w:rsidRDefault="004A0DD0" w:rsidP="004948AB">
      <w:pPr>
        <w:spacing w:after="0" w:line="240" w:lineRule="auto"/>
        <w:ind w:left="120"/>
      </w:pPr>
      <w:bookmarkStart w:id="12" w:name="block-1492016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53835" w:rsidRDefault="004A0DD0" w:rsidP="004948A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2327"/>
        <w:gridCol w:w="768"/>
        <w:gridCol w:w="992"/>
        <w:gridCol w:w="992"/>
        <w:gridCol w:w="4820"/>
        <w:gridCol w:w="3450"/>
      </w:tblGrid>
      <w:tr w:rsidR="00D53835" w:rsidTr="004948AB">
        <w:trPr>
          <w:trHeight w:val="144"/>
          <w:tblCellSpacing w:w="20" w:type="nil"/>
        </w:trPr>
        <w:tc>
          <w:tcPr>
            <w:tcW w:w="6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2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2752" w:type="dxa"/>
            <w:gridSpan w:val="3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  <w:tc>
          <w:tcPr>
            <w:tcW w:w="23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Pr="004948AB" w:rsidRDefault="004A0DD0" w:rsidP="004948AB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proofErr w:type="spellStart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  <w:proofErr w:type="spellEnd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D53835" w:rsidRPr="004948AB" w:rsidRDefault="00D53835" w:rsidP="004948AB">
            <w:pPr>
              <w:spacing w:after="0" w:line="240" w:lineRule="auto"/>
              <w:ind w:left="135"/>
              <w:rPr>
                <w:sz w:val="18"/>
                <w:szCs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Pr="004948AB" w:rsidRDefault="004A0DD0" w:rsidP="004948AB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proofErr w:type="spellStart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Контрольные</w:t>
            </w:r>
            <w:proofErr w:type="spellEnd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работы</w:t>
            </w:r>
            <w:proofErr w:type="spellEnd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Pr="004948AB" w:rsidRDefault="004A0DD0" w:rsidP="004948AB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proofErr w:type="spellStart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Практические</w:t>
            </w:r>
            <w:proofErr w:type="spellEnd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работы</w:t>
            </w:r>
            <w:proofErr w:type="spellEnd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8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  <w:tc>
          <w:tcPr>
            <w:tcW w:w="34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https://resh.edu.ru/subject/lesson/7825/start/31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2989/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https://resh.edu.ru/subject/lesson/7825/start/31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2989/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Убранство русской избы: выполняем фрагмент украшения избы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https://resh.edu.ru/subject/lesson/7826/start/31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3020/</w:t>
            </w:r>
          </w:p>
        </w:tc>
      </w:tr>
      <w:tr w:rsidR="00D53835" w:rsidRPr="004A0DD0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ЦОС Моя Школа Российская электронная школа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D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4A0D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A0D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0D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D53835" w:rsidRPr="004A0DD0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Конструкция и декор предметов народного быта: выполняем эскиз формы прялки или </w:t>
            </w:r>
            <w:r w:rsidRPr="004A0DD0">
              <w:rPr>
                <w:rFonts w:ascii="Times New Roman" w:hAnsi="Times New Roman"/>
                <w:color w:val="000000"/>
                <w:sz w:val="24"/>
              </w:rPr>
              <w:lastRenderedPageBreak/>
              <w:t>посуды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D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4A0D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A0D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A0D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D53835" w:rsidRPr="004A0DD0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Российская электронная школа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4A0DD0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4A0DD0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4A0DD0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https://resh.edu.ru/subject/lesson/7827/start/27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6982/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https://resh.edu.ru/subject/lesson/7828/start/27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7014/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Народный праздничный костюм (продолжение): выполняем </w:t>
            </w:r>
            <w:proofErr w:type="spellStart"/>
            <w:r w:rsidRPr="004A0DD0">
              <w:rPr>
                <w:rFonts w:ascii="Times New Roman" w:hAnsi="Times New Roman"/>
                <w:color w:val="000000"/>
                <w:sz w:val="24"/>
              </w:rPr>
              <w:t>орнаментализацию</w:t>
            </w:r>
            <w:proofErr w:type="spellEnd"/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народного праздничного костюма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https://resh.edu.ru/subject/lesson/7828/start/27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7014/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Народные </w:t>
            </w:r>
            <w:r w:rsidRPr="004A0D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праздничные обряды: проводим конкурсы, ролевые и интерактивные игры или </w:t>
            </w:r>
            <w:proofErr w:type="spellStart"/>
            <w:r w:rsidRPr="004A0DD0">
              <w:rPr>
                <w:rFonts w:ascii="Times New Roman" w:hAnsi="Times New Roman"/>
                <w:color w:val="000000"/>
                <w:sz w:val="24"/>
              </w:rPr>
              <w:t>квесты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ЦОС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https://resh.edu.ru/subject/lesson/7829/start/31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3051/</w:t>
            </w:r>
          </w:p>
        </w:tc>
      </w:tr>
      <w:tr w:rsidR="00D53835" w:rsidRPr="004A0DD0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Российская электронная школа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4A0DD0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4A0DD0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4A0DD0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Искусство Гжели: осваиваем приемы росписи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https://resh.edu.ru/subject/lesson/7830/start/31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3083/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Городецкая роспись: выполняем творческие работы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https://resh.edu.ru/subject/lesson/7830/start/31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3083/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https://goldenhohloma.com/upload/3dtours/assorti/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Искусство </w:t>
            </w:r>
            <w:proofErr w:type="spellStart"/>
            <w:r w:rsidRPr="004A0DD0">
              <w:rPr>
                <w:rFonts w:ascii="Times New Roman" w:hAnsi="Times New Roman"/>
                <w:color w:val="000000"/>
                <w:sz w:val="24"/>
              </w:rPr>
              <w:t>Жостова</w:t>
            </w:r>
            <w:proofErr w:type="spellEnd"/>
            <w:r w:rsidRPr="004A0DD0">
              <w:rPr>
                <w:rFonts w:ascii="Times New Roman" w:hAnsi="Times New Roman"/>
                <w:color w:val="000000"/>
                <w:sz w:val="24"/>
              </w:rPr>
              <w:t>: выполняем аппликацию фрагмента росписи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https://resh.edu.ru/subject/lesson/7831/start/31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3112/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Искусство лаковой живописи (Федоскино, Палех, Мстера, </w:t>
            </w:r>
            <w:proofErr w:type="gramStart"/>
            <w:r w:rsidRPr="004A0DD0">
              <w:rPr>
                <w:rFonts w:ascii="Times New Roman" w:hAnsi="Times New Roman"/>
                <w:color w:val="000000"/>
                <w:sz w:val="24"/>
              </w:rPr>
              <w:t>Холуй</w:t>
            </w:r>
            <w:proofErr w:type="gramEnd"/>
            <w:r w:rsidRPr="004A0DD0">
              <w:rPr>
                <w:rFonts w:ascii="Times New Roman" w:hAnsi="Times New Roman"/>
                <w:color w:val="000000"/>
                <w:sz w:val="24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https://resh.edu.ru/subject/lesson/7831/start/31</w:t>
              </w:r>
            </w:hyperlink>
          </w:p>
        </w:tc>
      </w:tr>
      <w:tr w:rsidR="00D53835" w:rsidRPr="004A0DD0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Российская электронная школа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4A0DD0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4A0DD0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4A0DD0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https://resh.edu.ru/subject/lesson/7834/start/31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3175/</w:t>
            </w:r>
          </w:p>
        </w:tc>
      </w:tr>
      <w:tr w:rsidR="00D53835" w:rsidRPr="004A0DD0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Российская электронная школа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4A0DD0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4A0DD0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4A0DD0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Роль декоративного искусства в жизни древнего </w:t>
            </w:r>
            <w:r w:rsidRPr="004A0DD0">
              <w:rPr>
                <w:rFonts w:ascii="Times New Roman" w:hAnsi="Times New Roman"/>
                <w:color w:val="000000"/>
                <w:sz w:val="24"/>
              </w:rPr>
              <w:lastRenderedPageBreak/>
              <w:t>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resh.edu.ru/subject/lesson/7839/start/31 3480/ 4.2.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https://resh.edu.ru/subject/lesson/7834/start/31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3175/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https://www.youtube.com/watch?v=1xndkuH3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fMc</w:t>
            </w:r>
            <w:proofErr w:type="spellEnd"/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https://resh.edu.ru/subject/lesson/7834/start/31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3175/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https://www.youtube.com/watch?v=1xndkuH3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fMc</w:t>
            </w:r>
            <w:proofErr w:type="spellEnd"/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https://resh.edu.ru/subject/lesson/7835/start/31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Одежда говорит о человеке (продолжение 1): изображение фигур людей в костюмах для </w:t>
            </w:r>
            <w:r w:rsidRPr="004A0DD0">
              <w:rPr>
                <w:rFonts w:ascii="Times New Roman" w:hAnsi="Times New Roman"/>
                <w:color w:val="000000"/>
                <w:sz w:val="24"/>
              </w:rPr>
              <w:lastRenderedPageBreak/>
              <w:t>коллективной работы «Бал во дворце»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ЦОС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ЦОС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https://resh.edu.ru/subject/lesson/7837/start/31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3452/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</w:tr>
      <w:tr w:rsidR="00D53835" w:rsidRPr="004A0DD0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Российская электронная школа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proofErr w:type="spellEnd"/>
            <w:r w:rsidRPr="004A0DD0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Pr="004A0DD0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 w:rsidRPr="004A0DD0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Современное выставочное пространство: </w:t>
            </w:r>
            <w:r w:rsidRPr="004A0DD0">
              <w:rPr>
                <w:rFonts w:ascii="Times New Roman" w:hAnsi="Times New Roman"/>
                <w:color w:val="000000"/>
                <w:sz w:val="24"/>
              </w:rPr>
              <w:lastRenderedPageBreak/>
              <w:t>выполняем проект эскиза панно для школьного пространства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https://resh.edu.ru/subject/lesson/7840/start/31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https://resh.edu.ru/subject/lesson/7841/train/313546/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https://infourok.ru/konspekt-uroka-izobrazitelnogo-iskusstva-po-programme-bm-nemenskogo-v-m-klasse-fgos-sovremennoe-dekorativnoe-iskusstvo-vitrazh-1255835.html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https://resh.edu.ru/subject/lesson/7841/train/313546/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https://resh.edu.ru/subject/lesson/7841/train/267177/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9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https://pandia.ru/text/85/387/12227.php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https://infourok.ru/dekorativnye-kukly-5-klass-4298033.html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3018" w:type="dxa"/>
            <w:gridSpan w:val="2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270" w:type="dxa"/>
            <w:gridSpan w:val="2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line="240" w:lineRule="auto"/>
            </w:pPr>
          </w:p>
        </w:tc>
      </w:tr>
    </w:tbl>
    <w:p w:rsidR="00D53835" w:rsidRDefault="00D53835" w:rsidP="004948AB">
      <w:pPr>
        <w:spacing w:line="240" w:lineRule="auto"/>
        <w:sectPr w:rsidR="00D538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835" w:rsidRDefault="004A0DD0" w:rsidP="004948A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2580"/>
        <w:gridCol w:w="708"/>
        <w:gridCol w:w="993"/>
        <w:gridCol w:w="1134"/>
        <w:gridCol w:w="4394"/>
        <w:gridCol w:w="3450"/>
      </w:tblGrid>
      <w:tr w:rsidR="00D53835" w:rsidTr="004948AB">
        <w:trPr>
          <w:trHeight w:val="144"/>
          <w:tblCellSpacing w:w="20" w:type="nil"/>
        </w:trPr>
        <w:tc>
          <w:tcPr>
            <w:tcW w:w="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25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  <w:tc>
          <w:tcPr>
            <w:tcW w:w="25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Pr="004948AB" w:rsidRDefault="004A0DD0" w:rsidP="004948AB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proofErr w:type="spellStart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  <w:proofErr w:type="spellEnd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D53835" w:rsidRPr="004948AB" w:rsidRDefault="00D53835" w:rsidP="004948AB">
            <w:pPr>
              <w:spacing w:after="0" w:line="240" w:lineRule="auto"/>
              <w:ind w:left="135"/>
              <w:rPr>
                <w:sz w:val="18"/>
                <w:szCs w:val="18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Pr="004948AB" w:rsidRDefault="004A0DD0" w:rsidP="004948AB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proofErr w:type="spellStart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Контрольные</w:t>
            </w:r>
            <w:proofErr w:type="spellEnd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работы</w:t>
            </w:r>
            <w:proofErr w:type="spellEnd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Pr="004948AB" w:rsidRDefault="004A0DD0" w:rsidP="004948AB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proofErr w:type="spellStart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Практические</w:t>
            </w:r>
            <w:proofErr w:type="spellEnd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работы</w:t>
            </w:r>
            <w:proofErr w:type="spellEnd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3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  <w:tc>
          <w:tcPr>
            <w:tcW w:w="34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76/start/313843/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https://resh.edu.ru/subiect/lesson/78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77/main/277322/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https://youtu.be/VxW6nobo820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https://sochisirius.ru/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Пятно как средство выражения. Ритм пятен: рисуем природу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https://youtu.be/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uS5NUdfQ2E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Цвет. Основы </w:t>
            </w:r>
            <w:proofErr w:type="spellStart"/>
            <w:r w:rsidRPr="004A0DD0"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  <w:r w:rsidRPr="004A0DD0">
              <w:rPr>
                <w:rFonts w:ascii="Times New Roman" w:hAnsi="Times New Roman"/>
                <w:color w:val="000000"/>
                <w:sz w:val="24"/>
              </w:rPr>
              <w:t>: рисуем волшебный мир цветной страны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78/main/308915/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4A0DD0">
              <w:rPr>
                <w:rFonts w:ascii="Times New Roman" w:hAnsi="Times New Roman"/>
                <w:color w:val="000000"/>
                <w:sz w:val="24"/>
              </w:rPr>
              <w:t>передающего</w:t>
            </w:r>
            <w:proofErr w:type="gramEnd"/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радостное настроение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78/main/308915/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Объемные изображения в скульптуре: создаем образ животного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79/main/308944/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https://virtual.arts-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museum.ru/data/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vtours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/reexpo2021/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https://voutu.be/Bsdzt2micV0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Многообразие форм окружающего мира: рисуем сосуды, животных, человека </w:t>
            </w:r>
            <w:r w:rsidRPr="004A0DD0">
              <w:rPr>
                <w:rFonts w:ascii="Times New Roman" w:hAnsi="Times New Roman"/>
                <w:color w:val="000000"/>
                <w:sz w:val="24"/>
              </w:rPr>
              <w:lastRenderedPageBreak/>
              <w:t>из разных геометрических фигур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82/main/277401/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https://voutu.be/Bsdzt2micV0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https://sochisirius.ru/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https://youtu.be/ko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BLc0BG3g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83/main/280371/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Натюрмо</w:t>
            </w:r>
            <w:proofErr w:type="gramStart"/>
            <w:r w:rsidRPr="004A0DD0">
              <w:rPr>
                <w:rFonts w:ascii="Times New Roman" w:hAnsi="Times New Roman"/>
                <w:color w:val="000000"/>
                <w:sz w:val="24"/>
              </w:rPr>
              <w:t>рт в гр</w:t>
            </w:r>
            <w:proofErr w:type="gramEnd"/>
            <w:r w:rsidRPr="004A0DD0">
              <w:rPr>
                <w:rFonts w:ascii="Times New Roman" w:hAnsi="Times New Roman"/>
                <w:color w:val="000000"/>
                <w:sz w:val="24"/>
              </w:rPr>
              <w:t>афике: выполняем натюрморт в технике «эстампа», углем или тушью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https://youtu.be/7tY5ZmVnt4g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https://youtu.be/KG99aKMPzAY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Цвет в натюрморте: выполняем натюрморт в технике монотипии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https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://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muzeumartreut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mainfiles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 031121 pod-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znakom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akvareli</w:t>
            </w:r>
            <w:proofErr w:type="spellEnd"/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85/main/294217/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Основные пропорции головы человека: </w:t>
            </w:r>
            <w:r w:rsidRPr="004A0DD0"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портрет в технике аппликации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https://youtu.be/MqrxxR3Eeiw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86/main/277461/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https://resh.edu.ru/subiect/lesson/78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86/main/277461/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87/main/277493/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https://resh.edu.ru/subject/lesson/7887/start/277489/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83/main/280371/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Роль цвета в портрете: создаем портрет в цвете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88/main/294245/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https://sochisirius.ru/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85/main/294217/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91/main/308971/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92/main/313875/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82/main/277401/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UBHN-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kPF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0wO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QLSUgxkvYeg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);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QLSUgxkvYeg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4A0DD0">
              <w:rPr>
                <w:rFonts w:ascii="Times New Roman" w:hAnsi="Times New Roman"/>
                <w:color w:val="000000"/>
                <w:sz w:val="24"/>
              </w:rPr>
              <w:t>граттажа</w:t>
            </w:r>
            <w:proofErr w:type="spellEnd"/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или монотипии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90/main/277589/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https://youtu.be/YBeOrlg8H2o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https://sochisirius.ru/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Поэзия повседневности: создаем графическую композицию «Повседневный быт людей» по мотивам </w:t>
            </w:r>
            <w:r w:rsidRPr="004A0DD0"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персидской миниатюры или египетского фриза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https://evg-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crystal.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kartiny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bytovye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kartiny.html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vUcYfl3ATg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8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http://new.russikona.ru/virtual-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tour/</w:t>
            </w: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844" w:type="dxa"/>
            <w:gridSpan w:val="2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line="240" w:lineRule="auto"/>
            </w:pPr>
          </w:p>
        </w:tc>
      </w:tr>
    </w:tbl>
    <w:p w:rsidR="00D53835" w:rsidRDefault="00D53835" w:rsidP="004948AB">
      <w:pPr>
        <w:spacing w:line="240" w:lineRule="auto"/>
        <w:sectPr w:rsidR="00D538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835" w:rsidRDefault="004A0DD0" w:rsidP="004948A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2210"/>
        <w:gridCol w:w="889"/>
        <w:gridCol w:w="992"/>
        <w:gridCol w:w="992"/>
        <w:gridCol w:w="4678"/>
        <w:gridCol w:w="3592"/>
      </w:tblGrid>
      <w:tr w:rsidR="00D53835" w:rsidTr="004948AB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22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2873" w:type="dxa"/>
            <w:gridSpan w:val="3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3835" w:rsidRDefault="00D53835" w:rsidP="004948AB">
            <w:pPr>
              <w:spacing w:after="0" w:line="240" w:lineRule="auto"/>
              <w:ind w:left="135"/>
            </w:pP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  <w:tc>
          <w:tcPr>
            <w:tcW w:w="22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Pr="004948AB" w:rsidRDefault="004A0DD0" w:rsidP="004948AB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proofErr w:type="spellStart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  <w:proofErr w:type="spellEnd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D53835" w:rsidRPr="004948AB" w:rsidRDefault="00D53835" w:rsidP="004948AB">
            <w:pPr>
              <w:spacing w:after="0" w:line="240" w:lineRule="auto"/>
              <w:ind w:left="135"/>
              <w:rPr>
                <w:sz w:val="18"/>
                <w:szCs w:val="18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Pr="004948AB" w:rsidRDefault="004A0DD0" w:rsidP="004948AB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proofErr w:type="spellStart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Контрольные</w:t>
            </w:r>
            <w:proofErr w:type="spellEnd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работы</w:t>
            </w:r>
            <w:proofErr w:type="spellEnd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Pr="004948AB" w:rsidRDefault="004A0DD0" w:rsidP="004948AB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proofErr w:type="spellStart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Практические</w:t>
            </w:r>
            <w:proofErr w:type="spellEnd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работы</w:t>
            </w:r>
            <w:proofErr w:type="spellEnd"/>
            <w:r w:rsidRPr="004948A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  <w:tc>
          <w:tcPr>
            <w:tcW w:w="35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35" w:rsidRDefault="00D53835" w:rsidP="004948AB">
            <w:pPr>
              <w:spacing w:line="240" w:lineRule="auto"/>
            </w:pPr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https://resh.edu.ru/subject/lesson/1508/start/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https://resh.edu.ru/subject/lesson/1509/main/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Прямые линии и организация пространства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https://resh.edu.ru/subject/lesson/1509/main/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https://resh.edu.ru/subject/lesson/1510/start/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Свободные формы: линии и тоновые пятна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https://resh.edu.ru/subject/lesson/1509/main/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https://resh.edu.ru/subject/lesson/2710/start/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https://infogra.ru/design/52-uroka-po-sozdaniyu-logotipa-osnovnye-printsipy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Основы дизайна и макетирования плаката, открытки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https://resh.edu.ru/subject/lesson/2710/start/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 w:rsidRPr="004A0DD0">
              <w:rPr>
                <w:rFonts w:ascii="Times New Roman" w:hAnsi="Times New Roman"/>
                <w:color w:val="000000"/>
                <w:sz w:val="24"/>
              </w:rPr>
              <w:lastRenderedPageBreak/>
              <w:t>работа «Проектирование книги /журнала»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61/start/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От плоскостного изображения к объемному макету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https://resh.edu.ru/subject/lesson/2765/main/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Взаимосвязь объектов в архитектурном макете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https://resh.edu.ru/subject/lesson/2709/start/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Здание как сочетание различных объёмных форм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https://resh.edu.ru/subject/lesson/2709/start/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https://resh.edu.ru/subject/lesson/2709/start/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Вещь как сочетание объемов и образа времени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https://sochisirius.ru/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Роль и значение материала в конструкции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https://resh.edu.ru/subject/lesson/2765/main/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https://tepka.ru/izo_7/19.html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Обзор развития образно-стилевого языка архитектуры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https://resh.edu.ru/subject/lesson/2105/start/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bookmarkStart w:id="13" w:name="_GoBack" w:colFirst="1" w:colLast="1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Пути развития современной архитектуры и дизайна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https://tepka.ru/izo_7/24.html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Проектирование дизайна объектов городской среды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https://aira.ru/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Дизайн пространственно-предметной среды интерьера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https://resh.edu.ru/subject/lesson/2109/start/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https://www.youtube.com/watch?v=dLvxTvizrfc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https://resh.edu.ru/subject/lesson/2109/start/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https://resh.edu.ru/subject/lesson/1620/start/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терриртории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20/start/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Функционально-архитектурная планировка своего жилища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https://resh.edu.ru/subject/lesson/2108/start/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Проект организации пространства и среды жилой комнаты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https://resh.edu.ru/subject/lesson/2109/start/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Дизайн-проект </w:t>
            </w:r>
            <w:proofErr w:type="gramStart"/>
            <w:r w:rsidRPr="004A0DD0">
              <w:rPr>
                <w:rFonts w:ascii="Times New Roman" w:hAnsi="Times New Roman"/>
                <w:color w:val="000000"/>
                <w:sz w:val="24"/>
              </w:rPr>
              <w:t>интерьере</w:t>
            </w:r>
            <w:proofErr w:type="gramEnd"/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частного дома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https://resh.edu.ru/subject/lesson/2108/start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Мода и культура. Стиль в одежде. Композиционно - конструктивные принципы дизайна одежды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https://resh.edu.ru/subject/lesson/1621/start/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Дизайн современной одежды: творческие эскизы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https://resh.edu.ru/subject/lesson/1621/start/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>Грим и причёска в практике дизайна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https://www.youtube.com/watch?v=MuVrdwm7DM0</w:t>
              </w:r>
            </w:hyperlink>
          </w:p>
        </w:tc>
      </w:tr>
      <w:tr w:rsidR="00D53835" w:rsidTr="004948A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10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after="0" w:line="240" w:lineRule="auto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https://sochisirius.ru/</w:t>
              </w:r>
            </w:hyperlink>
          </w:p>
        </w:tc>
      </w:tr>
      <w:bookmarkEnd w:id="13"/>
      <w:tr w:rsidR="00D53835" w:rsidTr="004948AB">
        <w:trPr>
          <w:trHeight w:val="144"/>
          <w:tblCellSpacing w:w="20" w:type="nil"/>
        </w:trPr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D53835" w:rsidRPr="004A0DD0" w:rsidRDefault="004A0DD0" w:rsidP="004948AB">
            <w:pPr>
              <w:spacing w:after="0" w:line="240" w:lineRule="auto"/>
              <w:ind w:left="135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 w:rsidRPr="004A0D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3835" w:rsidRDefault="004A0DD0" w:rsidP="00494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270" w:type="dxa"/>
            <w:gridSpan w:val="2"/>
            <w:tcMar>
              <w:top w:w="50" w:type="dxa"/>
              <w:left w:w="100" w:type="dxa"/>
            </w:tcMar>
            <w:vAlign w:val="center"/>
          </w:tcPr>
          <w:p w:rsidR="00D53835" w:rsidRDefault="00D53835" w:rsidP="004948AB">
            <w:pPr>
              <w:spacing w:line="240" w:lineRule="auto"/>
            </w:pPr>
          </w:p>
        </w:tc>
      </w:tr>
    </w:tbl>
    <w:p w:rsidR="00D53835" w:rsidRDefault="00D53835">
      <w:pPr>
        <w:sectPr w:rsidR="00D538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835" w:rsidRDefault="00D53835">
      <w:pPr>
        <w:sectPr w:rsidR="00D538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835" w:rsidRDefault="004A0DD0">
      <w:pPr>
        <w:spacing w:after="0"/>
        <w:ind w:left="120"/>
      </w:pPr>
      <w:bookmarkStart w:id="14" w:name="block-1492017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53835" w:rsidRPr="004948AB" w:rsidRDefault="004A0DD0" w:rsidP="004948A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53835" w:rsidRPr="004948AB" w:rsidRDefault="004A0DD0" w:rsidP="004948AB">
      <w:pPr>
        <w:spacing w:after="0" w:line="240" w:lineRule="auto"/>
        <w:ind w:left="120"/>
      </w:pPr>
      <w:r w:rsidRPr="004A0DD0">
        <w:rPr>
          <w:rFonts w:ascii="Times New Roman" w:hAnsi="Times New Roman"/>
          <w:color w:val="000000"/>
          <w:sz w:val="28"/>
        </w:rPr>
        <w:t xml:space="preserve">• Изобразительное искусство, 5 класс/ Горяева Н.А., Островская О.В.; под редакцией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r w:rsidRPr="004A0DD0">
        <w:rPr>
          <w:sz w:val="28"/>
        </w:rPr>
        <w:br/>
      </w:r>
      <w:r w:rsidRPr="004A0DD0">
        <w:rPr>
          <w:rFonts w:ascii="Times New Roman" w:hAnsi="Times New Roman"/>
          <w:color w:val="000000"/>
          <w:sz w:val="28"/>
        </w:rPr>
        <w:t xml:space="preserve">• Изобразительное искусство, 6 класс/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Л.А.; под редакцией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 2023</w:t>
      </w:r>
      <w:r w:rsidRPr="004A0DD0">
        <w:rPr>
          <w:sz w:val="28"/>
        </w:rPr>
        <w:br/>
      </w:r>
      <w:r w:rsidRPr="004A0DD0">
        <w:rPr>
          <w:rFonts w:ascii="Times New Roman" w:hAnsi="Times New Roman"/>
          <w:color w:val="000000"/>
          <w:sz w:val="28"/>
        </w:rPr>
        <w:t xml:space="preserve">• Изобразительное искусство, 7 класс/ Питерских А.С., Гуров Г.Е.; под редакцией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«Просвещение», 2023</w:t>
      </w:r>
      <w:r w:rsidRPr="004A0DD0">
        <w:rPr>
          <w:sz w:val="28"/>
        </w:rPr>
        <w:br/>
      </w:r>
      <w:r w:rsidRPr="004A0DD0">
        <w:rPr>
          <w:rFonts w:ascii="Times New Roman" w:hAnsi="Times New Roman"/>
          <w:color w:val="000000"/>
          <w:sz w:val="28"/>
        </w:rPr>
        <w:t xml:space="preserve"> Альбом,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акварель</w:t>
      </w:r>
      <w:proofErr w:type="gramStart"/>
      <w:r w:rsidRPr="004A0DD0">
        <w:rPr>
          <w:rFonts w:ascii="Times New Roman" w:hAnsi="Times New Roman"/>
          <w:color w:val="000000"/>
          <w:sz w:val="28"/>
        </w:rPr>
        <w:t>,г</w:t>
      </w:r>
      <w:proofErr w:type="gramEnd"/>
      <w:r w:rsidRPr="004A0DD0">
        <w:rPr>
          <w:rFonts w:ascii="Times New Roman" w:hAnsi="Times New Roman"/>
          <w:color w:val="000000"/>
          <w:sz w:val="28"/>
        </w:rPr>
        <w:t>уашь,цветные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карандаши,гелевые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A0DD0">
        <w:rPr>
          <w:rFonts w:ascii="Times New Roman" w:hAnsi="Times New Roman"/>
          <w:color w:val="000000"/>
          <w:sz w:val="28"/>
        </w:rPr>
        <w:t>ручи,фломастеры,простой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карандаш,ластик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клей,ножницы</w:t>
      </w:r>
      <w:proofErr w:type="spellEnd"/>
      <w:r w:rsidRPr="004A0DD0">
        <w:rPr>
          <w:rFonts w:ascii="Times New Roman" w:hAnsi="Times New Roman"/>
          <w:color w:val="000000"/>
          <w:sz w:val="28"/>
        </w:rPr>
        <w:t>, цветная бумага.</w:t>
      </w:r>
      <w:bookmarkStart w:id="15" w:name="6dd35848-e36b-4acb-b5c4-2cdb1dad2998"/>
      <w:bookmarkEnd w:id="15"/>
    </w:p>
    <w:p w:rsidR="00D53835" w:rsidRPr="004A0DD0" w:rsidRDefault="00D53835" w:rsidP="004948AB">
      <w:pPr>
        <w:spacing w:after="0" w:line="240" w:lineRule="auto"/>
        <w:ind w:left="120"/>
      </w:pPr>
    </w:p>
    <w:p w:rsidR="00D53835" w:rsidRPr="004A0DD0" w:rsidRDefault="004A0DD0" w:rsidP="004948AB">
      <w:pPr>
        <w:spacing w:after="0" w:line="240" w:lineRule="auto"/>
        <w:ind w:left="120"/>
      </w:pPr>
      <w:r w:rsidRPr="004A0DD0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53835" w:rsidRPr="004A0DD0" w:rsidRDefault="004A0DD0" w:rsidP="004948AB">
      <w:pPr>
        <w:spacing w:after="0" w:line="240" w:lineRule="auto"/>
        <w:ind w:left="120"/>
      </w:pPr>
      <w:r w:rsidRPr="004A0DD0">
        <w:rPr>
          <w:rFonts w:ascii="Times New Roman" w:hAnsi="Times New Roman"/>
          <w:color w:val="000000"/>
          <w:sz w:val="28"/>
        </w:rPr>
        <w:t xml:space="preserve">1. Н. А. Горяева, О.В. Островская; под редакцией Б.М. </w:t>
      </w:r>
      <w:proofErr w:type="spellStart"/>
      <w:r w:rsidRPr="004A0DD0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Изобразительное искусство. Декоративно-прикладное искусство в жизни человека</w:t>
      </w:r>
      <w:proofErr w:type="gramStart"/>
      <w:r w:rsidRPr="004A0DD0">
        <w:rPr>
          <w:rFonts w:ascii="Times New Roman" w:hAnsi="Times New Roman"/>
          <w:color w:val="000000"/>
          <w:sz w:val="28"/>
        </w:rPr>
        <w:t xml:space="preserve">.: </w:t>
      </w:r>
      <w:proofErr w:type="gramEnd"/>
      <w:r w:rsidRPr="004A0DD0">
        <w:rPr>
          <w:rFonts w:ascii="Times New Roman" w:hAnsi="Times New Roman"/>
          <w:color w:val="000000"/>
          <w:sz w:val="28"/>
        </w:rPr>
        <w:t>учебник для общеобразовательных учреждений.</w:t>
      </w:r>
      <w:r w:rsidRPr="004A0DD0">
        <w:rPr>
          <w:sz w:val="28"/>
        </w:rPr>
        <w:br/>
      </w:r>
      <w:r w:rsidRPr="004A0DD0">
        <w:rPr>
          <w:rFonts w:ascii="Times New Roman" w:hAnsi="Times New Roman"/>
          <w:color w:val="000000"/>
          <w:sz w:val="28"/>
        </w:rPr>
        <w:t xml:space="preserve"> 2. Примерная рабочая программа основного общего образования. Изобразительное искусство (для 5 – 7 классов образовательных организаций). Программа составлена по рекомендациям Министерства</w:t>
      </w:r>
      <w:r w:rsidRPr="004A0DD0">
        <w:rPr>
          <w:sz w:val="28"/>
        </w:rPr>
        <w:br/>
      </w:r>
      <w:r w:rsidRPr="004A0DD0">
        <w:rPr>
          <w:rFonts w:ascii="Times New Roman" w:hAnsi="Times New Roman"/>
          <w:color w:val="000000"/>
          <w:sz w:val="28"/>
        </w:rPr>
        <w:t xml:space="preserve"> просвещения образования Российской Федерации и Федерального государственного бюджетного научного учреждения институт стратегии развития образования Российской Академии образования. Одобрена решением Федерального учебно-методического объединения по общему образованию, Протокол 3/21 от 27.09.2021 г. Компьютер, экран, доска, таблицы по </w:t>
      </w:r>
      <w:proofErr w:type="spellStart"/>
      <w:r w:rsidRPr="004A0DD0">
        <w:rPr>
          <w:rFonts w:ascii="Times New Roman" w:hAnsi="Times New Roman"/>
          <w:color w:val="000000"/>
          <w:sz w:val="28"/>
        </w:rPr>
        <w:t>цветоведению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, перспективе, демонстрационный материал по темам, презентации по темам, образцы </w:t>
      </w:r>
      <w:proofErr w:type="spellStart"/>
      <w:r w:rsidRPr="004A0DD0">
        <w:rPr>
          <w:rFonts w:ascii="Times New Roman" w:hAnsi="Times New Roman"/>
          <w:color w:val="000000"/>
          <w:sz w:val="28"/>
        </w:rPr>
        <w:t>работ</w:t>
      </w:r>
      <w:proofErr w:type="gramStart"/>
      <w:r w:rsidRPr="004A0DD0">
        <w:rPr>
          <w:rFonts w:ascii="Times New Roman" w:hAnsi="Times New Roman"/>
          <w:color w:val="000000"/>
          <w:sz w:val="28"/>
        </w:rPr>
        <w:t>,р</w:t>
      </w:r>
      <w:proofErr w:type="gramEnd"/>
      <w:r w:rsidRPr="004A0DD0">
        <w:rPr>
          <w:rFonts w:ascii="Times New Roman" w:hAnsi="Times New Roman"/>
          <w:color w:val="000000"/>
          <w:sz w:val="28"/>
        </w:rPr>
        <w:t>аздаточный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материал</w:t>
      </w:r>
      <w:bookmarkStart w:id="16" w:name="27f88a84-cde6-45cc-9a12-309dd9b67dab"/>
      <w:bookmarkEnd w:id="16"/>
    </w:p>
    <w:p w:rsidR="00D53835" w:rsidRPr="004A0DD0" w:rsidRDefault="00D53835" w:rsidP="004948AB">
      <w:pPr>
        <w:spacing w:after="0" w:line="240" w:lineRule="auto"/>
        <w:ind w:left="120"/>
      </w:pPr>
    </w:p>
    <w:p w:rsidR="00D53835" w:rsidRPr="004A0DD0" w:rsidRDefault="004A0DD0" w:rsidP="004948AB">
      <w:pPr>
        <w:spacing w:after="0" w:line="240" w:lineRule="auto"/>
        <w:ind w:left="120"/>
      </w:pPr>
      <w:r w:rsidRPr="004A0DD0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53835" w:rsidRPr="004A0DD0" w:rsidRDefault="004A0DD0" w:rsidP="004948AB">
      <w:pPr>
        <w:spacing w:after="0" w:line="240" w:lineRule="auto"/>
        <w:ind w:left="120"/>
        <w:sectPr w:rsidR="00D53835" w:rsidRPr="004A0DD0">
          <w:pgSz w:w="11906" w:h="16383"/>
          <w:pgMar w:top="1134" w:right="850" w:bottom="1134" w:left="1701" w:header="720" w:footer="720" w:gutter="0"/>
          <w:cols w:space="720"/>
        </w:sectPr>
      </w:pPr>
      <w:r w:rsidRPr="004A0DD0">
        <w:rPr>
          <w:rFonts w:ascii="Times New Roman" w:hAnsi="Times New Roman"/>
          <w:color w:val="000000"/>
          <w:sz w:val="28"/>
        </w:rPr>
        <w:t xml:space="preserve">1. </w:t>
      </w:r>
      <w:r>
        <w:rPr>
          <w:rFonts w:ascii="Times New Roman" w:hAnsi="Times New Roman"/>
          <w:color w:val="000000"/>
          <w:sz w:val="28"/>
        </w:rPr>
        <w:t>https</w:t>
      </w:r>
      <w:r w:rsidRPr="004A0DD0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DD0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subjiect</w:t>
      </w:r>
      <w:proofErr w:type="spellEnd"/>
      <w:r w:rsidRPr="004A0DD0">
        <w:rPr>
          <w:rFonts w:ascii="Times New Roman" w:hAnsi="Times New Roman"/>
          <w:color w:val="000000"/>
          <w:sz w:val="28"/>
        </w:rPr>
        <w:t>/9/</w:t>
      </w:r>
      <w:r w:rsidRPr="004A0DD0">
        <w:rPr>
          <w:sz w:val="28"/>
        </w:rPr>
        <w:br/>
      </w:r>
      <w:r w:rsidRPr="004A0DD0">
        <w:rPr>
          <w:rFonts w:ascii="Times New Roman" w:hAnsi="Times New Roman"/>
          <w:color w:val="000000"/>
          <w:sz w:val="28"/>
        </w:rPr>
        <w:t xml:space="preserve">2. </w:t>
      </w:r>
      <w:r>
        <w:rPr>
          <w:rFonts w:ascii="Times New Roman" w:hAnsi="Times New Roman"/>
          <w:color w:val="000000"/>
          <w:sz w:val="28"/>
        </w:rPr>
        <w:t>https</w:t>
      </w:r>
      <w:r w:rsidRPr="004A0DD0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sochisirius</w:t>
      </w:r>
      <w:proofErr w:type="spellEnd"/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</w:t>
      </w:r>
      <w:r w:rsidRPr="004A0DD0">
        <w:rPr>
          <w:sz w:val="28"/>
        </w:rPr>
        <w:br/>
      </w:r>
      <w:r w:rsidRPr="004A0DD0">
        <w:rPr>
          <w:rFonts w:ascii="Times New Roman" w:hAnsi="Times New Roman"/>
          <w:color w:val="000000"/>
          <w:sz w:val="28"/>
        </w:rPr>
        <w:t xml:space="preserve">3. </w:t>
      </w:r>
      <w:r>
        <w:rPr>
          <w:rFonts w:ascii="Times New Roman" w:hAnsi="Times New Roman"/>
          <w:color w:val="000000"/>
          <w:sz w:val="28"/>
        </w:rPr>
        <w:t>http</w:t>
      </w:r>
      <w:r w:rsidRPr="004A0DD0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bibliotekar</w:t>
      </w:r>
      <w:proofErr w:type="spellEnd"/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DD0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r w:rsidRPr="004A0DD0">
        <w:rPr>
          <w:sz w:val="28"/>
        </w:rPr>
        <w:br/>
      </w:r>
      <w:r w:rsidRPr="004A0DD0">
        <w:rPr>
          <w:rFonts w:ascii="Times New Roman" w:hAnsi="Times New Roman"/>
          <w:color w:val="000000"/>
          <w:sz w:val="28"/>
        </w:rPr>
        <w:t xml:space="preserve">4. </w:t>
      </w:r>
      <w:r>
        <w:rPr>
          <w:rFonts w:ascii="Times New Roman" w:hAnsi="Times New Roman"/>
          <w:color w:val="000000"/>
          <w:sz w:val="28"/>
        </w:rPr>
        <w:t>http</w:t>
      </w:r>
      <w:r w:rsidRPr="004A0DD0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rech</w:t>
      </w:r>
      <w:proofErr w:type="spellEnd"/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DD0">
        <w:rPr>
          <w:sz w:val="28"/>
        </w:rPr>
        <w:br/>
      </w:r>
      <w:r w:rsidRPr="004A0DD0">
        <w:rPr>
          <w:rFonts w:ascii="Times New Roman" w:hAnsi="Times New Roman"/>
          <w:color w:val="000000"/>
          <w:sz w:val="28"/>
        </w:rPr>
        <w:t xml:space="preserve">5. </w:t>
      </w:r>
      <w:r>
        <w:rPr>
          <w:rFonts w:ascii="Times New Roman" w:hAnsi="Times New Roman"/>
          <w:color w:val="000000"/>
          <w:sz w:val="28"/>
        </w:rPr>
        <w:t>http</w:t>
      </w:r>
      <w:r w:rsidRPr="004A0DD0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som</w:t>
      </w:r>
      <w:proofErr w:type="spellEnd"/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fio</w:t>
      </w:r>
      <w:proofErr w:type="spellEnd"/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DD0">
        <w:rPr>
          <w:sz w:val="28"/>
        </w:rPr>
        <w:br/>
      </w:r>
      <w:r w:rsidRPr="004A0DD0">
        <w:rPr>
          <w:rFonts w:ascii="Times New Roman" w:hAnsi="Times New Roman"/>
          <w:color w:val="000000"/>
          <w:sz w:val="28"/>
        </w:rPr>
        <w:t xml:space="preserve">6. </w:t>
      </w:r>
      <w:r>
        <w:rPr>
          <w:rFonts w:ascii="Times New Roman" w:hAnsi="Times New Roman"/>
          <w:color w:val="000000"/>
          <w:sz w:val="28"/>
        </w:rPr>
        <w:t>http</w:t>
      </w:r>
      <w:r w:rsidRPr="004A0DD0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bibliotekar</w:t>
      </w:r>
      <w:proofErr w:type="spellEnd"/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DD0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rusIcon</w:t>
      </w:r>
      <w:proofErr w:type="spellEnd"/>
      <w:r w:rsidRPr="004A0DD0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r w:rsidR="004948AB">
        <w:rPr>
          <w:rFonts w:ascii="Times New Roman" w:hAnsi="Times New Roman"/>
          <w:color w:val="000000"/>
          <w:sz w:val="28"/>
        </w:rPr>
        <w:t xml:space="preserve"> Коллекция икон. </w:t>
      </w:r>
      <w:proofErr w:type="gramStart"/>
      <w:r w:rsidR="004948AB">
        <w:rPr>
          <w:rFonts w:ascii="Times New Roman" w:hAnsi="Times New Roman"/>
          <w:color w:val="000000"/>
          <w:sz w:val="28"/>
        </w:rPr>
        <w:t xml:space="preserve">Русская </w:t>
      </w:r>
      <w:r w:rsidRPr="004A0DD0">
        <w:rPr>
          <w:rFonts w:ascii="Times New Roman" w:hAnsi="Times New Roman"/>
          <w:color w:val="000000"/>
          <w:sz w:val="28"/>
        </w:rPr>
        <w:t>средневековая иконопись</w:t>
      </w:r>
      <w:r w:rsidRPr="004A0DD0">
        <w:rPr>
          <w:sz w:val="28"/>
        </w:rPr>
        <w:br/>
      </w:r>
      <w:r w:rsidRPr="004A0DD0">
        <w:rPr>
          <w:rFonts w:ascii="Times New Roman" w:hAnsi="Times New Roman"/>
          <w:color w:val="000000"/>
          <w:sz w:val="28"/>
        </w:rPr>
        <w:t xml:space="preserve">7. </w:t>
      </w:r>
      <w:r>
        <w:rPr>
          <w:rFonts w:ascii="Times New Roman" w:hAnsi="Times New Roman"/>
          <w:color w:val="000000"/>
          <w:sz w:val="28"/>
        </w:rPr>
        <w:t>http</w:t>
      </w:r>
      <w:r w:rsidRPr="004A0DD0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openclass</w:t>
      </w:r>
      <w:proofErr w:type="spellEnd"/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DD0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node</w:t>
      </w:r>
      <w:r w:rsidRPr="004A0DD0">
        <w:rPr>
          <w:rFonts w:ascii="Times New Roman" w:hAnsi="Times New Roman"/>
          <w:color w:val="000000"/>
          <w:sz w:val="28"/>
        </w:rPr>
        <w:t>/148163 Коллекция ссылок по изучению истории искусств для учителя ИЗО</w:t>
      </w:r>
      <w:r w:rsidRPr="004A0DD0">
        <w:rPr>
          <w:sz w:val="28"/>
        </w:rPr>
        <w:br/>
      </w:r>
      <w:r w:rsidRPr="004A0DD0">
        <w:rPr>
          <w:rFonts w:ascii="Times New Roman" w:hAnsi="Times New Roman"/>
          <w:color w:val="000000"/>
          <w:sz w:val="28"/>
        </w:rPr>
        <w:t xml:space="preserve">8. </w:t>
      </w:r>
      <w:r>
        <w:rPr>
          <w:rFonts w:ascii="Times New Roman" w:hAnsi="Times New Roman"/>
          <w:color w:val="000000"/>
          <w:sz w:val="28"/>
        </w:rPr>
        <w:t>http</w:t>
      </w:r>
      <w:r w:rsidRPr="004A0DD0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arthistory</w:t>
      </w:r>
      <w:proofErr w:type="spellEnd"/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DD0">
        <w:rPr>
          <w:rFonts w:ascii="Times New Roman" w:hAnsi="Times New Roman"/>
          <w:color w:val="000000"/>
          <w:sz w:val="28"/>
        </w:rPr>
        <w:t>/ история искусств разных эпох</w:t>
      </w:r>
      <w:r w:rsidRPr="004A0DD0">
        <w:rPr>
          <w:sz w:val="28"/>
        </w:rPr>
        <w:br/>
      </w:r>
      <w:r w:rsidRPr="004A0DD0">
        <w:rPr>
          <w:rFonts w:ascii="Times New Roman" w:hAnsi="Times New Roman"/>
          <w:color w:val="000000"/>
          <w:sz w:val="28"/>
        </w:rPr>
        <w:lastRenderedPageBreak/>
        <w:t xml:space="preserve">9. </w:t>
      </w:r>
      <w:r>
        <w:rPr>
          <w:rFonts w:ascii="Times New Roman" w:hAnsi="Times New Roman"/>
          <w:color w:val="000000"/>
          <w:sz w:val="28"/>
        </w:rPr>
        <w:t>http</w:t>
      </w:r>
      <w:r w:rsidRPr="004A0DD0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art</w:t>
      </w:r>
      <w:r w:rsidRPr="004A0DD0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history</w:t>
      </w:r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DD0">
        <w:rPr>
          <w:rFonts w:ascii="Times New Roman" w:hAnsi="Times New Roman"/>
          <w:color w:val="000000"/>
          <w:sz w:val="28"/>
        </w:rPr>
        <w:t>/ история искусств, начиная с первобытного человека.</w:t>
      </w:r>
      <w:r w:rsidRPr="004A0DD0">
        <w:rPr>
          <w:sz w:val="28"/>
        </w:rPr>
        <w:br/>
      </w:r>
      <w:r w:rsidRPr="004948AB">
        <w:rPr>
          <w:rFonts w:ascii="Times New Roman" w:hAnsi="Times New Roman"/>
          <w:color w:val="000000"/>
          <w:sz w:val="28"/>
        </w:rPr>
        <w:t xml:space="preserve">10. </w:t>
      </w:r>
      <w:r>
        <w:rPr>
          <w:rFonts w:ascii="Times New Roman" w:hAnsi="Times New Roman"/>
          <w:color w:val="000000"/>
          <w:sz w:val="28"/>
        </w:rPr>
        <w:t>http</w:t>
      </w:r>
      <w:r w:rsidRPr="004948AB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948AB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arthistory</w:t>
      </w:r>
      <w:proofErr w:type="spellEnd"/>
      <w:r w:rsidRPr="004948AB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948AB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peredvizh</w:t>
      </w:r>
      <w:proofErr w:type="spellEnd"/>
      <w:r w:rsidRPr="004948AB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r w:rsidR="004948AB">
        <w:rPr>
          <w:rFonts w:ascii="Times New Roman" w:hAnsi="Times New Roman"/>
          <w:color w:val="000000"/>
          <w:sz w:val="28"/>
        </w:rPr>
        <w:t xml:space="preserve"> - история </w:t>
      </w:r>
      <w:proofErr w:type="spellStart"/>
      <w:r w:rsidR="004948AB">
        <w:rPr>
          <w:rFonts w:ascii="Times New Roman" w:hAnsi="Times New Roman"/>
          <w:color w:val="000000"/>
          <w:sz w:val="28"/>
        </w:rPr>
        <w:t>изобразительного</w:t>
      </w:r>
      <w:r w:rsidRPr="004948AB">
        <w:rPr>
          <w:rFonts w:ascii="Times New Roman" w:hAnsi="Times New Roman"/>
          <w:color w:val="000000"/>
          <w:sz w:val="28"/>
        </w:rPr>
        <w:t>искусства</w:t>
      </w:r>
      <w:proofErr w:type="spellEnd"/>
      <w:r w:rsidRPr="004948AB">
        <w:rPr>
          <w:rFonts w:ascii="Times New Roman" w:hAnsi="Times New Roman"/>
          <w:color w:val="000000"/>
          <w:sz w:val="28"/>
        </w:rPr>
        <w:t>.</w:t>
      </w:r>
      <w:r w:rsidRPr="004948AB">
        <w:rPr>
          <w:sz w:val="28"/>
        </w:rPr>
        <w:br/>
      </w:r>
      <w:r w:rsidRPr="004A0DD0">
        <w:rPr>
          <w:rFonts w:ascii="Times New Roman" w:hAnsi="Times New Roman"/>
          <w:color w:val="000000"/>
          <w:sz w:val="28"/>
        </w:rPr>
        <w:t xml:space="preserve">11. </w:t>
      </w:r>
      <w:r>
        <w:rPr>
          <w:rFonts w:ascii="Times New Roman" w:hAnsi="Times New Roman"/>
          <w:color w:val="000000"/>
          <w:sz w:val="28"/>
        </w:rPr>
        <w:t>http</w:t>
      </w:r>
      <w:r w:rsidRPr="004A0DD0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rusart</w:t>
      </w:r>
      <w:proofErr w:type="spellEnd"/>
      <w:r w:rsidRPr="004A0DD0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nm</w:t>
      </w:r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DD0">
        <w:rPr>
          <w:rFonts w:ascii="Times New Roman" w:hAnsi="Times New Roman"/>
          <w:color w:val="000000"/>
          <w:sz w:val="28"/>
        </w:rPr>
        <w:t>/ - художники-передвижники</w:t>
      </w:r>
      <w:r w:rsidRPr="004A0DD0">
        <w:rPr>
          <w:sz w:val="28"/>
        </w:rPr>
        <w:br/>
      </w:r>
      <w:r w:rsidRPr="004A0DD0">
        <w:rPr>
          <w:rFonts w:ascii="Times New Roman" w:hAnsi="Times New Roman"/>
          <w:color w:val="000000"/>
          <w:sz w:val="28"/>
        </w:rPr>
        <w:t xml:space="preserve">12. </w:t>
      </w:r>
      <w:r>
        <w:rPr>
          <w:rFonts w:ascii="Times New Roman" w:hAnsi="Times New Roman"/>
          <w:color w:val="000000"/>
          <w:sz w:val="28"/>
        </w:rPr>
        <w:t>http</w:t>
      </w:r>
      <w:r w:rsidRPr="004A0DD0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art</w:t>
      </w:r>
      <w:r w:rsidRPr="004A0DD0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A0DD0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school</w:t>
      </w:r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narod</w:t>
      </w:r>
      <w:proofErr w:type="spellEnd"/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DD0">
        <w:rPr>
          <w:rFonts w:ascii="Times New Roman" w:hAnsi="Times New Roman"/>
          <w:color w:val="000000"/>
          <w:sz w:val="28"/>
        </w:rPr>
        <w:t>/</w:t>
      </w:r>
      <w:r w:rsidRPr="004A0DD0">
        <w:rPr>
          <w:sz w:val="28"/>
        </w:rPr>
        <w:br/>
      </w:r>
      <w:r w:rsidRPr="004A0DD0">
        <w:rPr>
          <w:rFonts w:ascii="Times New Roman" w:hAnsi="Times New Roman"/>
          <w:color w:val="000000"/>
          <w:sz w:val="28"/>
        </w:rPr>
        <w:t xml:space="preserve">13. </w:t>
      </w:r>
      <w:r>
        <w:rPr>
          <w:rFonts w:ascii="Times New Roman" w:hAnsi="Times New Roman"/>
          <w:color w:val="000000"/>
          <w:sz w:val="28"/>
        </w:rPr>
        <w:t>http</w:t>
      </w:r>
      <w:proofErr w:type="gramEnd"/>
      <w:r w:rsidRPr="004A0DD0">
        <w:rPr>
          <w:rFonts w:ascii="Times New Roman" w:hAnsi="Times New Roman"/>
          <w:color w:val="000000"/>
          <w:sz w:val="28"/>
        </w:rPr>
        <w:t>://</w:t>
      </w:r>
      <w:proofErr w:type="gramStart"/>
      <w:r>
        <w:rPr>
          <w:rFonts w:ascii="Times New Roman" w:hAnsi="Times New Roman"/>
          <w:color w:val="000000"/>
          <w:sz w:val="28"/>
        </w:rPr>
        <w:t>www</w:t>
      </w:r>
      <w:r w:rsidRPr="004A0DD0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art</w:t>
      </w:r>
      <w:r w:rsidRPr="004A0DD0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A0DD0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school</w:t>
      </w:r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DD0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4A0DD0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php</w:t>
      </w:r>
      <w:proofErr w:type="spellEnd"/>
      <w:r w:rsidRPr="004A0DD0">
        <w:rPr>
          <w:rFonts w:ascii="Times New Roman" w:hAnsi="Times New Roman"/>
          <w:color w:val="000000"/>
          <w:sz w:val="28"/>
        </w:rPr>
        <w:t>?</w:t>
      </w:r>
      <w:r>
        <w:rPr>
          <w:rFonts w:ascii="Times New Roman" w:hAnsi="Times New Roman"/>
          <w:color w:val="000000"/>
          <w:sz w:val="28"/>
        </w:rPr>
        <w:t>page</w:t>
      </w:r>
      <w:r w:rsidR="004948AB">
        <w:rPr>
          <w:rFonts w:ascii="Times New Roman" w:hAnsi="Times New Roman"/>
          <w:color w:val="000000"/>
          <w:sz w:val="28"/>
        </w:rPr>
        <w:t xml:space="preserve">=00 Изобразительно </w:t>
      </w:r>
      <w:proofErr w:type="spellStart"/>
      <w:r w:rsidR="004948AB">
        <w:rPr>
          <w:rFonts w:ascii="Times New Roman" w:hAnsi="Times New Roman"/>
          <w:color w:val="000000"/>
          <w:sz w:val="28"/>
        </w:rPr>
        <w:t>е</w:t>
      </w:r>
      <w:r w:rsidRPr="004A0DD0">
        <w:rPr>
          <w:rFonts w:ascii="Times New Roman" w:hAnsi="Times New Roman"/>
          <w:color w:val="000000"/>
          <w:sz w:val="28"/>
        </w:rPr>
        <w:t>искусство</w:t>
      </w:r>
      <w:proofErr w:type="spellEnd"/>
      <w:r w:rsidRPr="004A0DD0">
        <w:rPr>
          <w:rFonts w:ascii="Times New Roman" w:hAnsi="Times New Roman"/>
          <w:color w:val="000000"/>
          <w:sz w:val="28"/>
        </w:rPr>
        <w:t xml:space="preserve"> в школ</w:t>
      </w:r>
      <w:r w:rsidRPr="004A0DD0">
        <w:rPr>
          <w:sz w:val="28"/>
        </w:rPr>
        <w:br/>
      </w:r>
      <w:r w:rsidRPr="004A0DD0">
        <w:rPr>
          <w:rFonts w:ascii="Times New Roman" w:hAnsi="Times New Roman"/>
          <w:color w:val="000000"/>
          <w:sz w:val="28"/>
        </w:rPr>
        <w:t>14.</w:t>
      </w:r>
      <w:proofErr w:type="gramEnd"/>
      <w:r w:rsidRPr="004A0DD0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A0DD0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A0DD0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it</w:t>
      </w:r>
      <w:r w:rsidRPr="004A0DD0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n</w:t>
      </w:r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DD0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communities</w:t>
      </w:r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aspx</w:t>
      </w:r>
      <w:proofErr w:type="spellEnd"/>
      <w:r w:rsidRPr="004A0DD0">
        <w:rPr>
          <w:rFonts w:ascii="Times New Roman" w:hAnsi="Times New Roman"/>
          <w:color w:val="000000"/>
          <w:sz w:val="28"/>
        </w:rPr>
        <w:t>?</w:t>
      </w:r>
      <w:r>
        <w:rPr>
          <w:rFonts w:ascii="Times New Roman" w:hAnsi="Times New Roman"/>
          <w:color w:val="000000"/>
          <w:sz w:val="28"/>
        </w:rPr>
        <w:t>cat</w:t>
      </w:r>
      <w:r w:rsidRPr="004A0DD0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no</w:t>
      </w:r>
      <w:r w:rsidRPr="004A0DD0">
        <w:rPr>
          <w:rFonts w:ascii="Times New Roman" w:hAnsi="Times New Roman"/>
          <w:color w:val="000000"/>
          <w:sz w:val="28"/>
        </w:rPr>
        <w:t xml:space="preserve">=4262 </w:t>
      </w:r>
      <w:proofErr w:type="spellStart"/>
      <w:r>
        <w:rPr>
          <w:rFonts w:ascii="Times New Roman" w:hAnsi="Times New Roman"/>
          <w:color w:val="000000"/>
          <w:sz w:val="28"/>
        </w:rPr>
        <w:t>tmpl</w:t>
      </w:r>
      <w:proofErr w:type="spellEnd"/>
      <w:r w:rsidRPr="004A0DD0">
        <w:rPr>
          <w:rFonts w:ascii="Times New Roman" w:hAnsi="Times New Roman"/>
          <w:color w:val="000000"/>
          <w:sz w:val="28"/>
        </w:rPr>
        <w:t>=</w:t>
      </w:r>
      <w:r>
        <w:rPr>
          <w:rFonts w:ascii="Times New Roman" w:hAnsi="Times New Roman"/>
          <w:color w:val="000000"/>
          <w:sz w:val="28"/>
        </w:rPr>
        <w:t>com</w:t>
      </w:r>
      <w:r w:rsidRPr="004A0DD0">
        <w:rPr>
          <w:rFonts w:ascii="Times New Roman" w:hAnsi="Times New Roman"/>
          <w:color w:val="000000"/>
          <w:sz w:val="28"/>
        </w:rPr>
        <w:t xml:space="preserve"> Портал "Сеть творческих учителей"</w:t>
      </w:r>
      <w:r w:rsidRPr="004A0DD0">
        <w:rPr>
          <w:sz w:val="28"/>
        </w:rPr>
        <w:br/>
      </w:r>
      <w:r w:rsidRPr="004A0DD0">
        <w:rPr>
          <w:rFonts w:ascii="Times New Roman" w:hAnsi="Times New Roman"/>
          <w:color w:val="000000"/>
          <w:sz w:val="28"/>
        </w:rPr>
        <w:t xml:space="preserve">15. </w:t>
      </w:r>
      <w:r>
        <w:rPr>
          <w:rFonts w:ascii="Times New Roman" w:hAnsi="Times New Roman"/>
          <w:color w:val="000000"/>
          <w:sz w:val="28"/>
        </w:rPr>
        <w:t>http</w:t>
      </w:r>
      <w:r w:rsidRPr="004A0DD0">
        <w:rPr>
          <w:rFonts w:ascii="Times New Roman" w:hAnsi="Times New Roman"/>
          <w:color w:val="000000"/>
          <w:sz w:val="28"/>
        </w:rPr>
        <w:t>://2</w:t>
      </w:r>
      <w:proofErr w:type="spellStart"/>
      <w:r>
        <w:rPr>
          <w:rFonts w:ascii="Times New Roman" w:hAnsi="Times New Roman"/>
          <w:color w:val="000000"/>
          <w:sz w:val="28"/>
        </w:rPr>
        <w:t>berega</w:t>
      </w:r>
      <w:proofErr w:type="spellEnd"/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spb</w:t>
      </w:r>
      <w:proofErr w:type="spellEnd"/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DD0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club</w:t>
      </w:r>
      <w:r w:rsidRPr="004A0DD0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4A0DD0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list</w:t>
      </w:r>
      <w:r w:rsidRPr="004A0DD0">
        <w:rPr>
          <w:rFonts w:ascii="Times New Roman" w:hAnsi="Times New Roman"/>
          <w:color w:val="000000"/>
          <w:sz w:val="28"/>
        </w:rPr>
        <w:t xml:space="preserve">/ </w:t>
      </w:r>
      <w:r>
        <w:rPr>
          <w:rFonts w:ascii="Times New Roman" w:hAnsi="Times New Roman"/>
          <w:color w:val="000000"/>
          <w:sz w:val="28"/>
        </w:rPr>
        <w:t>http</w:t>
      </w:r>
      <w:r w:rsidRPr="004A0DD0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A0DD0">
        <w:rPr>
          <w:rFonts w:ascii="Times New Roman" w:hAnsi="Times New Roman"/>
          <w:color w:val="000000"/>
          <w:sz w:val="28"/>
        </w:rPr>
        <w:t>/</w:t>
      </w:r>
      <w:r w:rsidRPr="004A0DD0">
        <w:rPr>
          <w:sz w:val="28"/>
        </w:rPr>
        <w:br/>
      </w:r>
      <w:r w:rsidRPr="004A0DD0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A0DD0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A0DD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youtube</w:t>
      </w:r>
      <w:proofErr w:type="spellEnd"/>
      <w:r w:rsidRPr="004A0DD0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bookmarkStart w:id="17" w:name="e2d6e2bf-4893-4145-be02-d49817b4b26f"/>
      <w:bookmarkEnd w:id="17"/>
    </w:p>
    <w:bookmarkEnd w:id="14"/>
    <w:p w:rsidR="004A0DD0" w:rsidRPr="004A0DD0" w:rsidRDefault="004A0DD0" w:rsidP="0094201A">
      <w:pPr>
        <w:spacing w:line="240" w:lineRule="auto"/>
      </w:pPr>
    </w:p>
    <w:sectPr w:rsidR="004A0DD0" w:rsidRPr="004A0DD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50D1"/>
    <w:multiLevelType w:val="multilevel"/>
    <w:tmpl w:val="5C5CB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72CEB"/>
    <w:multiLevelType w:val="multilevel"/>
    <w:tmpl w:val="BEE630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1F0E77"/>
    <w:multiLevelType w:val="multilevel"/>
    <w:tmpl w:val="18609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DD112C"/>
    <w:multiLevelType w:val="multilevel"/>
    <w:tmpl w:val="09DA3B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9A6E55"/>
    <w:multiLevelType w:val="multilevel"/>
    <w:tmpl w:val="F4EEDA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741321"/>
    <w:multiLevelType w:val="multilevel"/>
    <w:tmpl w:val="FC364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FE5335"/>
    <w:multiLevelType w:val="multilevel"/>
    <w:tmpl w:val="A9A81F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835"/>
    <w:rsid w:val="004948AB"/>
    <w:rsid w:val="004A0DD0"/>
    <w:rsid w:val="00650A2F"/>
    <w:rsid w:val="0094201A"/>
    <w:rsid w:val="00D5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117" Type="http://schemas.openxmlformats.org/officeDocument/2006/relationships/hyperlink" Target="https://resh.edu.ru/subject/lesson/2709/start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subject/lesson/7828/start/27" TargetMode="External"/><Relationship Id="rId47" Type="http://schemas.openxmlformats.org/officeDocument/2006/relationships/hyperlink" Target="https://goldenhohloma.com/upload/3dtours/assorti/" TargetMode="External"/><Relationship Id="rId63" Type="http://schemas.openxmlformats.org/officeDocument/2006/relationships/hyperlink" Target="https://pandia.ru/text/85/387/12227.php" TargetMode="External"/><Relationship Id="rId68" Type="http://schemas.openxmlformats.org/officeDocument/2006/relationships/hyperlink" Target="https://youtu.be/VxW6nobo820" TargetMode="External"/><Relationship Id="rId84" Type="http://schemas.openxmlformats.org/officeDocument/2006/relationships/hyperlink" Target="https://youtu.be/MqrxxR3Eeiw" TargetMode="External"/><Relationship Id="rId89" Type="http://schemas.openxmlformats.org/officeDocument/2006/relationships/hyperlink" Target="https://resh.edu.ru/subject/lesson/78" TargetMode="External"/><Relationship Id="rId112" Type="http://schemas.openxmlformats.org/officeDocument/2006/relationships/hyperlink" Target="https://infogra.ru/design/52-uroka-po-sozdaniyu-logotipa-osnovnye-printsipy" TargetMode="External"/><Relationship Id="rId133" Type="http://schemas.openxmlformats.org/officeDocument/2006/relationships/hyperlink" Target="https://resh.edu.ru/subject/lesson/1620/start/" TargetMode="External"/><Relationship Id="rId138" Type="http://schemas.openxmlformats.org/officeDocument/2006/relationships/hyperlink" Target="https://resh.edu.ru/subject/lesson/1621/start/" TargetMode="External"/><Relationship Id="rId16" Type="http://schemas.openxmlformats.org/officeDocument/2006/relationships/hyperlink" Target="https://resh.edu.ru/" TargetMode="External"/><Relationship Id="rId107" Type="http://schemas.openxmlformats.org/officeDocument/2006/relationships/hyperlink" Target="https://resh.edu.ru/subject/lesson/1509/main/" TargetMode="External"/><Relationship Id="rId11" Type="http://schemas.openxmlformats.org/officeDocument/2006/relationships/hyperlink" Target="https://youtu.be/jurnjd-iXTM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subject/lesson/7825/start/31" TargetMode="External"/><Relationship Id="rId53" Type="http://schemas.openxmlformats.org/officeDocument/2006/relationships/hyperlink" Target="https://resh.edu.ru/subject/lesson/7834/start/31" TargetMode="External"/><Relationship Id="rId58" Type="http://schemas.openxmlformats.org/officeDocument/2006/relationships/hyperlink" Target="https://www.youtube.com/watch" TargetMode="External"/><Relationship Id="rId74" Type="http://schemas.openxmlformats.org/officeDocument/2006/relationships/hyperlink" Target="https://virtual.arts-" TargetMode="External"/><Relationship Id="rId79" Type="http://schemas.openxmlformats.org/officeDocument/2006/relationships/hyperlink" Target="https://youtu.be/ko" TargetMode="External"/><Relationship Id="rId102" Type="http://schemas.openxmlformats.org/officeDocument/2006/relationships/hyperlink" Target="https://sochisirius.ru/" TargetMode="External"/><Relationship Id="rId123" Type="http://schemas.openxmlformats.org/officeDocument/2006/relationships/hyperlink" Target="https://resh.edu.ru/" TargetMode="External"/><Relationship Id="rId128" Type="http://schemas.openxmlformats.org/officeDocument/2006/relationships/hyperlink" Target="https://aira.ru/" TargetMode="External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https://resh.edu.ru/subject/lesson/78" TargetMode="External"/><Relationship Id="rId95" Type="http://schemas.openxmlformats.org/officeDocument/2006/relationships/hyperlink" Target="https://resh.edu.ru/subject/lesson/78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sochisirius.ru/" TargetMode="External"/><Relationship Id="rId43" Type="http://schemas.openxmlformats.org/officeDocument/2006/relationships/hyperlink" Target="https://resh.edu.ru/subject/lesson/7828/start/27" TargetMode="External"/><Relationship Id="rId48" Type="http://schemas.openxmlformats.org/officeDocument/2006/relationships/hyperlink" Target="https://resh.edu.ru/subject/lesson/7831/start/31" TargetMode="External"/><Relationship Id="rId64" Type="http://schemas.openxmlformats.org/officeDocument/2006/relationships/hyperlink" Target="https://infourok.ru/dekorativnye-kukly-5-klass-4298033.html" TargetMode="External"/><Relationship Id="rId69" Type="http://schemas.openxmlformats.org/officeDocument/2006/relationships/hyperlink" Target="https://sochisirius.ru/" TargetMode="External"/><Relationship Id="rId113" Type="http://schemas.openxmlformats.org/officeDocument/2006/relationships/hyperlink" Target="https://resh.edu.ru/subject/lesson/2710/start/" TargetMode="External"/><Relationship Id="rId118" Type="http://schemas.openxmlformats.org/officeDocument/2006/relationships/hyperlink" Target="https://resh.edu.ru/subject/lesson/2709/start/" TargetMode="External"/><Relationship Id="rId134" Type="http://schemas.openxmlformats.org/officeDocument/2006/relationships/hyperlink" Target="https://resh.edu.ru/subject/lesson/2108/start/" TargetMode="External"/><Relationship Id="rId139" Type="http://schemas.openxmlformats.org/officeDocument/2006/relationships/hyperlink" Target="https://resh.edu.ru/subject/lesson/1621/start/" TargetMode="External"/><Relationship Id="rId8" Type="http://schemas.openxmlformats.org/officeDocument/2006/relationships/hyperlink" Target="https://youtu.be/jurnjd-iXTM" TargetMode="External"/><Relationship Id="rId51" Type="http://schemas.openxmlformats.org/officeDocument/2006/relationships/hyperlink" Target="https://resh.edu.ru/subject/lesson/7834/start/31" TargetMode="External"/><Relationship Id="rId72" Type="http://schemas.openxmlformats.org/officeDocument/2006/relationships/hyperlink" Target="https://resh.edu.ru/subject/lesson/78" TargetMode="External"/><Relationship Id="rId80" Type="http://schemas.openxmlformats.org/officeDocument/2006/relationships/hyperlink" Target="https://resh.edu.ru/subject/lesson/78" TargetMode="External"/><Relationship Id="rId85" Type="http://schemas.openxmlformats.org/officeDocument/2006/relationships/hyperlink" Target="https://resh.edu.ru/subject/lesson/78" TargetMode="External"/><Relationship Id="rId93" Type="http://schemas.openxmlformats.org/officeDocument/2006/relationships/hyperlink" Target="https://resh.edu.ru/subject/lesson/78" TargetMode="External"/><Relationship Id="rId98" Type="http://schemas.openxmlformats.org/officeDocument/2006/relationships/hyperlink" Target="https://www.youtube.com/watch?v=" TargetMode="External"/><Relationship Id="rId121" Type="http://schemas.openxmlformats.org/officeDocument/2006/relationships/hyperlink" Target="https://resh.edu.ru/subject/lesson/2765/main/" TargetMode="External"/><Relationship Id="rId142" Type="http://schemas.openxmlformats.org/officeDocument/2006/relationships/hyperlink" Target="https://sochisirius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subject/lesson/7840/start/313511/" TargetMode="External"/><Relationship Id="rId25" Type="http://schemas.openxmlformats.org/officeDocument/2006/relationships/hyperlink" Target="https://resh.edu.ru/subject/lesson/78" TargetMode="External"/><Relationship Id="rId33" Type="http://schemas.openxmlformats.org/officeDocument/2006/relationships/hyperlink" Target="https://sochisirius.ru/" TargetMode="External"/><Relationship Id="rId38" Type="http://schemas.openxmlformats.org/officeDocument/2006/relationships/hyperlink" Target="https://resh.edu.ru/subject/lesson/7826/start/31" TargetMode="External"/><Relationship Id="rId46" Type="http://schemas.openxmlformats.org/officeDocument/2006/relationships/hyperlink" Target="https://resh.edu.ru/subject/lesson/7830/start/31" TargetMode="External"/><Relationship Id="rId59" Type="http://schemas.openxmlformats.org/officeDocument/2006/relationships/hyperlink" Target="https://resh.edu.ru/subject/lesson/7841/train/313546/" TargetMode="External"/><Relationship Id="rId67" Type="http://schemas.openxmlformats.org/officeDocument/2006/relationships/hyperlink" Target="https://resh.edu.ru/subiect/lesson/78" TargetMode="External"/><Relationship Id="rId103" Type="http://schemas.openxmlformats.org/officeDocument/2006/relationships/hyperlink" Target="https://evg-" TargetMode="External"/><Relationship Id="rId108" Type="http://schemas.openxmlformats.org/officeDocument/2006/relationships/hyperlink" Target="https://resh.edu.ru/subject/lesson/1509/main/" TargetMode="External"/><Relationship Id="rId116" Type="http://schemas.openxmlformats.org/officeDocument/2006/relationships/hyperlink" Target="https://resh.edu.ru/subject/lesson/2709/start/" TargetMode="External"/><Relationship Id="rId124" Type="http://schemas.openxmlformats.org/officeDocument/2006/relationships/hyperlink" Target="https://resh.edu.ru/subject/lesson/2105/start/" TargetMode="External"/><Relationship Id="rId129" Type="http://schemas.openxmlformats.org/officeDocument/2006/relationships/hyperlink" Target="https://resh.edu.ru/subject/lesson/2109/start/" TargetMode="External"/><Relationship Id="rId137" Type="http://schemas.openxmlformats.org/officeDocument/2006/relationships/hyperlink" Target="https://resh.edu.ru/" TargetMode="External"/><Relationship Id="rId20" Type="http://schemas.openxmlformats.org/officeDocument/2006/relationships/hyperlink" Target="https://resh.edu.ru/subject/lesson/78" TargetMode="External"/><Relationship Id="rId41" Type="http://schemas.openxmlformats.org/officeDocument/2006/relationships/hyperlink" Target="https://resh.edu.ru/subject/lesson/7827/start/27" TargetMode="External"/><Relationship Id="rId54" Type="http://schemas.openxmlformats.org/officeDocument/2006/relationships/hyperlink" Target="https://www.youtube.com/watch?v=1xndkuH3" TargetMode="External"/><Relationship Id="rId62" Type="http://schemas.openxmlformats.org/officeDocument/2006/relationships/hyperlink" Target="https://resh.edu.ru/subject/lesson/7841/train/267177/" TargetMode="External"/><Relationship Id="rId70" Type="http://schemas.openxmlformats.org/officeDocument/2006/relationships/hyperlink" Target="https://youtu.be/" TargetMode="External"/><Relationship Id="rId75" Type="http://schemas.openxmlformats.org/officeDocument/2006/relationships/hyperlink" Target="https://voutu.be/Bsdzt2micV0" TargetMode="External"/><Relationship Id="rId83" Type="http://schemas.openxmlformats.org/officeDocument/2006/relationships/hyperlink" Target="https://resh.edu.ru/subject/lesson/78" TargetMode="External"/><Relationship Id="rId88" Type="http://schemas.openxmlformats.org/officeDocument/2006/relationships/hyperlink" Target="https://resh.edu.ru/subject/lesson/7887/start/277489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resh.edu.ru/subject/lesson/78" TargetMode="External"/><Relationship Id="rId111" Type="http://schemas.openxmlformats.org/officeDocument/2006/relationships/hyperlink" Target="https://resh.edu.ru/subject/lesson/2710/start/" TargetMode="External"/><Relationship Id="rId132" Type="http://schemas.openxmlformats.org/officeDocument/2006/relationships/hyperlink" Target="https://resh.edu.ru/subject/lesson/1620/start/" TargetMode="External"/><Relationship Id="rId140" Type="http://schemas.openxmlformats.org/officeDocument/2006/relationships/hyperlink" Target="https://www.youtube.com/watch?v=MuVrdwm7DM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megapolisgroup.spb.ru/portfolio" TargetMode="External"/><Relationship Id="rId23" Type="http://schemas.openxmlformats.org/officeDocument/2006/relationships/hyperlink" Target="https://youtu.be/RMwQTROEx" TargetMode="External"/><Relationship Id="rId28" Type="http://schemas.openxmlformats.org/officeDocument/2006/relationships/hyperlink" Target="https://resh.edu.ru" TargetMode="External"/><Relationship Id="rId36" Type="http://schemas.openxmlformats.org/officeDocument/2006/relationships/hyperlink" Target="https://resh.edu.ru/subject/lesson/7825/start/31" TargetMode="External"/><Relationship Id="rId49" Type="http://schemas.openxmlformats.org/officeDocument/2006/relationships/hyperlink" Target="https://resh.edu.ru/subject/lesson/7831/start/31" TargetMode="External"/><Relationship Id="rId57" Type="http://schemas.openxmlformats.org/officeDocument/2006/relationships/hyperlink" Target="https://resh.edu.ru/subject/lesson/7840/start/31" TargetMode="External"/><Relationship Id="rId106" Type="http://schemas.openxmlformats.org/officeDocument/2006/relationships/hyperlink" Target="https://resh.edu.ru/subject/lesson/1508/start/" TargetMode="External"/><Relationship Id="rId114" Type="http://schemas.openxmlformats.org/officeDocument/2006/relationships/hyperlink" Target="https://resh.edu.ru/subject/lesson/3261/start/" TargetMode="External"/><Relationship Id="rId119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10" Type="http://schemas.openxmlformats.org/officeDocument/2006/relationships/hyperlink" Target="https://resh.edu.ru/subject/lesson/7825/start/312989/" TargetMode="External"/><Relationship Id="rId31" Type="http://schemas.openxmlformats.org/officeDocument/2006/relationships/hyperlink" Target="https://sochisirius.ru/" TargetMode="External"/><Relationship Id="rId44" Type="http://schemas.openxmlformats.org/officeDocument/2006/relationships/hyperlink" Target="https://resh.edu.ru/subject/lesson/7829/start/31" TargetMode="External"/><Relationship Id="rId52" Type="http://schemas.openxmlformats.org/officeDocument/2006/relationships/hyperlink" Target="https://www.youtube.com/watch?v=1xndkuH3" TargetMode="External"/><Relationship Id="rId60" Type="http://schemas.openxmlformats.org/officeDocument/2006/relationships/hyperlink" Target="https://infourok.ru/konspekt-uroka-izobrazitelnogo-iskusstva-po-programme-bm-nemenskogo-v-m-klasse-fgos-sovremennoe-dekorativnoe-iskusstvo-vitrazh-1255835.html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resh.edu.ru/subject/lesson/78" TargetMode="External"/><Relationship Id="rId78" Type="http://schemas.openxmlformats.org/officeDocument/2006/relationships/hyperlink" Target="https://sochisirius.ru/" TargetMode="External"/><Relationship Id="rId81" Type="http://schemas.openxmlformats.org/officeDocument/2006/relationships/hyperlink" Target="https://youtu.be/7tY5ZmVnt4g" TargetMode="External"/><Relationship Id="rId86" Type="http://schemas.openxmlformats.org/officeDocument/2006/relationships/hyperlink" Target="https://resh.edu.ru/subiect/lesson/78" TargetMode="External"/><Relationship Id="rId94" Type="http://schemas.openxmlformats.org/officeDocument/2006/relationships/hyperlink" Target="https://resh.edu.ru/subject/lesson/78" TargetMode="External"/><Relationship Id="rId99" Type="http://schemas.openxmlformats.org/officeDocument/2006/relationships/hyperlink" Target="https://www.youtube.com/watch?v=" TargetMode="External"/><Relationship Id="rId101" Type="http://schemas.openxmlformats.org/officeDocument/2006/relationships/hyperlink" Target="https://youtu.be/YBeOrlg8H2o" TargetMode="External"/><Relationship Id="rId122" Type="http://schemas.openxmlformats.org/officeDocument/2006/relationships/hyperlink" Target="https://tepka.ru/izo_7/19.html" TargetMode="External"/><Relationship Id="rId130" Type="http://schemas.openxmlformats.org/officeDocument/2006/relationships/hyperlink" Target="https://www.youtube.com/watch?v=dLvxTvizrfc" TargetMode="External"/><Relationship Id="rId135" Type="http://schemas.openxmlformats.org/officeDocument/2006/relationships/hyperlink" Target="https://resh.edu.ru/subject/lesson/2109/start/" TargetMode="External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resh.edu.ru/subject/lesson/2109/main/" TargetMode="External"/><Relationship Id="rId18" Type="http://schemas.openxmlformats.org/officeDocument/2006/relationships/hyperlink" Target="https://www.youtube.com/watch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subject/lesson/1510/start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subject/lesson/7834/start/31" TargetMode="External"/><Relationship Id="rId55" Type="http://schemas.openxmlformats.org/officeDocument/2006/relationships/hyperlink" Target="https://resh.edu.ru/subject/lesson/7835/start/31" TargetMode="External"/><Relationship Id="rId76" Type="http://schemas.openxmlformats.org/officeDocument/2006/relationships/hyperlink" Target="https://resh.edu.ru/subject/lesson/78" TargetMode="External"/><Relationship Id="rId97" Type="http://schemas.openxmlformats.org/officeDocument/2006/relationships/hyperlink" Target="https://www.youtube.com/watch?v=" TargetMode="External"/><Relationship Id="rId104" Type="http://schemas.openxmlformats.org/officeDocument/2006/relationships/hyperlink" Target="https://www.youtube.com/watch?v=" TargetMode="External"/><Relationship Id="rId120" Type="http://schemas.openxmlformats.org/officeDocument/2006/relationships/hyperlink" Target="https://sochisirius.ru/" TargetMode="External"/><Relationship Id="rId125" Type="http://schemas.openxmlformats.org/officeDocument/2006/relationships/hyperlink" Target="https://tepka.ru/izo_7/24.html" TargetMode="External"/><Relationship Id="rId141" Type="http://schemas.openxmlformats.org/officeDocument/2006/relationships/hyperlink" Target="https://resh.edu.ru/" TargetMode="External"/><Relationship Id="rId7" Type="http://schemas.openxmlformats.org/officeDocument/2006/relationships/hyperlink" Target="https://resh.edu.ru/subject/lesson/7825/start/312989/" TargetMode="External"/><Relationship Id="rId71" Type="http://schemas.openxmlformats.org/officeDocument/2006/relationships/hyperlink" Target="https://resh.edu.ru/subject/lesson/78" TargetMode="External"/><Relationship Id="rId92" Type="http://schemas.openxmlformats.org/officeDocument/2006/relationships/hyperlink" Target="https://sochisirius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sochisirius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subject/lesson/7830/start/31" TargetMode="External"/><Relationship Id="rId66" Type="http://schemas.openxmlformats.org/officeDocument/2006/relationships/hyperlink" Target="https://resh.edu.ru/subject/lesson/78" TargetMode="External"/><Relationship Id="rId87" Type="http://schemas.openxmlformats.org/officeDocument/2006/relationships/hyperlink" Target="https://resh.edu.ru/subject/lesson/78" TargetMode="External"/><Relationship Id="rId110" Type="http://schemas.openxmlformats.org/officeDocument/2006/relationships/hyperlink" Target="https://resh.edu.ru/subject/lesson/1509/main/" TargetMode="External"/><Relationship Id="rId115" Type="http://schemas.openxmlformats.org/officeDocument/2006/relationships/hyperlink" Target="https://resh.edu.ru/subject/lesson/2765/main/" TargetMode="External"/><Relationship Id="rId131" Type="http://schemas.openxmlformats.org/officeDocument/2006/relationships/hyperlink" Target="https://resh.edu.ru/subject/lesson/2109/start/" TargetMode="External"/><Relationship Id="rId136" Type="http://schemas.openxmlformats.org/officeDocument/2006/relationships/hyperlink" Target="https://resh.edu.ru/subject/lesson/2108/start" TargetMode="External"/><Relationship Id="rId61" Type="http://schemas.openxmlformats.org/officeDocument/2006/relationships/hyperlink" Target="https://resh.edu.ru/subject/lesson/7841/train/313546/" TargetMode="External"/><Relationship Id="rId82" Type="http://schemas.openxmlformats.org/officeDocument/2006/relationships/hyperlink" Target="https://youtu.be/KG99aKMPzAY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aira.ru/proekty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sochisirius.ru/" TargetMode="External"/><Relationship Id="rId56" Type="http://schemas.openxmlformats.org/officeDocument/2006/relationships/hyperlink" Target="https://resh.edu.ru/subject/lesson/7837/start/31" TargetMode="External"/><Relationship Id="rId77" Type="http://schemas.openxmlformats.org/officeDocument/2006/relationships/hyperlink" Target="https://voutu.be/Bsdzt2micV0" TargetMode="External"/><Relationship Id="rId100" Type="http://schemas.openxmlformats.org/officeDocument/2006/relationships/hyperlink" Target="https://resh.edu.ru/subject/lesson/78" TargetMode="External"/><Relationship Id="rId105" Type="http://schemas.openxmlformats.org/officeDocument/2006/relationships/hyperlink" Target="http://new.russikona.ru/virtual-" TargetMode="External"/><Relationship Id="rId126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15441</Words>
  <Characters>88019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2023-09-08T07:55:00Z</cp:lastPrinted>
  <dcterms:created xsi:type="dcterms:W3CDTF">2023-09-08T08:09:00Z</dcterms:created>
  <dcterms:modified xsi:type="dcterms:W3CDTF">2023-09-08T08:09:00Z</dcterms:modified>
</cp:coreProperties>
</file>