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D42" w:rsidRDefault="00461D42" w:rsidP="00461D4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1D4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Уважаемые родители, Госавтоинспекция Кочубеевского округа призывает Вас не допускать к управлению транспортными средствами несовершеннолетних до получения ими водительского удостоверения. Главная причина этому — риск гибели либо получения тяжких травм при совершении аварии.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61D42" w:rsidRDefault="00461D42" w:rsidP="00461D42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bookmarkStart w:id="0" w:name="_GoBack"/>
      <w:bookmarkEnd w:id="0"/>
      <w:r w:rsidRPr="00461D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 время приобретения транспортного средства ребенку родители (законные представители) не вдумываются в сам смысл того, для чего несовершеннолетний будет использовать автомобиль, мотоцикл, мопед, </w:t>
      </w:r>
      <w:proofErr w:type="spellStart"/>
      <w:r w:rsidRPr="00461D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квадроцикл</w:t>
      </w:r>
      <w:proofErr w:type="spellEnd"/>
      <w:r w:rsidRPr="00461D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 Ответ кроется в том, что взрослый, как правило, имеющий водительское удостоверение, приобретает автотранспорт осознано, по бытовой семейной необходимости. В свою очередь несовершеннолетний относится к транспортному средству как объекту развлечения, «опасной игрушке», которая используется для бессмысленных «</w:t>
      </w:r>
      <w:proofErr w:type="spellStart"/>
      <w:r w:rsidRPr="00461D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покатушек</w:t>
      </w:r>
      <w:proofErr w:type="spellEnd"/>
      <w:r w:rsidRPr="00461D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». А они особенно опасны, когда пассажирами транспортного средства являются несовершеннолетние, которые так же, как и их водитель, могут погибнуть на дороге.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61D42" w:rsidRDefault="00461D42" w:rsidP="00461D42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461D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Несовершеннолетние, не имеющие водительского удостоверения, без контроля взрослых передвигаются в ночное время по малознакомым местам, отвлекаются от вождения на разговоры, не пристегиваются ремнями безопасности, не одевают мотошлемы.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E6D46" w:rsidRPr="00461D42" w:rsidRDefault="00461D42" w:rsidP="00461D42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461D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Если несовершеннолетний, возрастом до 16 лет, нарушил ПДД во время управления транспортным средством, к административной ответственности привлекаются его родители либо законные представители, которые несут ответственность по ст. 5.35 </w:t>
      </w:r>
      <w:proofErr w:type="spellStart"/>
      <w:r w:rsidRPr="00461D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КРФоАП</w:t>
      </w:r>
      <w:proofErr w:type="spellEnd"/>
      <w:r w:rsidRPr="00461D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«ненадлежащее исполнение обязанностей по содержанию, воспитанию несовершеннолетних».</w:t>
      </w:r>
      <w:r w:rsidRPr="00461D4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</w:t>
      </w:r>
      <w:r w:rsidRPr="00461D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 передачу несовершеннолетнему, не имеющему права управления, собственники транспортного средства – родители или законные представители — МОГУТ БЫТЬ ПРИВЛЕЧЕНЫ к ответственности по ч. 3 ст. 12.7 </w:t>
      </w:r>
      <w:proofErr w:type="spellStart"/>
      <w:r w:rsidRPr="00461D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КРФоАП</w:t>
      </w:r>
      <w:proofErr w:type="spellEnd"/>
      <w:r w:rsidRPr="00461D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где предусмотрен штраф в размере 30000 </w:t>
      </w:r>
      <w:proofErr w:type="spellStart"/>
      <w:r w:rsidRPr="00461D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pублей</w:t>
      </w:r>
      <w:proofErr w:type="spellEnd"/>
      <w:r w:rsidRPr="00461D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461D4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  <w:r w:rsidRPr="00461D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При достижении 16 лет, несовершеннолетние, нарушившие ПДД или совершившие ДТП, подлежат уголовной и административной ответственности на общих основаниях. За совершение несовершеннолетним ДТП, повлекшее тяжкий вред здоровью участников дорожного движения либо смерть человека, подлежат УГОЛОВНОЙ ответственности по ст. 264 УК РФ. В этом случае наказания варьируются в зависимости от количества пострадавших, степени тяжести последствий: ограничение свободы на срок до 3 лет; принудительные работы на срок до 5 лет; арест на срок до 6 месяцев; лишение свободы на срок до 9 лет; лишение права управлять транспортным средством на срок до 3 лет.</w:t>
      </w:r>
      <w:r w:rsidRPr="00461D4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461D4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Родители! Приобретая несовершеннолетним, не имеющим права управления, транспортные средства и допуская их к управлению ВЫ сознательно допускаете, что ваш ребенок может получить травмы или погибнуть! Помните, что ответственность за жизнь и здоровье вашего ребенка несете лично ВЫ.</w:t>
      </w:r>
    </w:p>
    <w:sectPr w:rsidR="002E6D46" w:rsidRPr="00461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437"/>
    <w:rsid w:val="002E6D46"/>
    <w:rsid w:val="00461D42"/>
    <w:rsid w:val="00D4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5C1578-E97E-4400-998E-4B5F5E15C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ОГИБДД</dc:creator>
  <cp:keywords/>
  <dc:description/>
  <cp:lastModifiedBy>Пользователь ОГИБДД</cp:lastModifiedBy>
  <cp:revision>2</cp:revision>
  <dcterms:created xsi:type="dcterms:W3CDTF">2025-02-19T05:45:00Z</dcterms:created>
  <dcterms:modified xsi:type="dcterms:W3CDTF">2025-02-19T05:47:00Z</dcterms:modified>
</cp:coreProperties>
</file>